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F4C" w:rsidRDefault="00960F4C" w:rsidP="00FC3D19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913D9">
        <w:rPr>
          <w:rFonts w:ascii="Arial" w:hAnsi="Arial" w:cs="Arial"/>
          <w:b/>
          <w:sz w:val="24"/>
          <w:szCs w:val="24"/>
        </w:rPr>
        <w:t xml:space="preserve">California </w:t>
      </w:r>
      <w:r w:rsidR="00213DFB">
        <w:rPr>
          <w:rFonts w:ascii="Arial" w:hAnsi="Arial" w:cs="Arial"/>
          <w:b/>
          <w:sz w:val="24"/>
          <w:szCs w:val="24"/>
        </w:rPr>
        <w:t>Senate</w:t>
      </w:r>
      <w:r w:rsidR="00EF75D9">
        <w:rPr>
          <w:rFonts w:ascii="Arial" w:hAnsi="Arial" w:cs="Arial"/>
          <w:b/>
          <w:sz w:val="24"/>
          <w:szCs w:val="24"/>
        </w:rPr>
        <w:t xml:space="preserve"> </w:t>
      </w:r>
      <w:r w:rsidRPr="001913D9">
        <w:rPr>
          <w:rFonts w:ascii="Arial" w:hAnsi="Arial" w:cs="Arial"/>
          <w:b/>
          <w:sz w:val="24"/>
          <w:szCs w:val="24"/>
        </w:rPr>
        <w:t xml:space="preserve">District </w:t>
      </w:r>
      <w:r w:rsidR="00213DFB">
        <w:rPr>
          <w:rFonts w:ascii="Arial" w:hAnsi="Arial" w:cs="Arial"/>
          <w:b/>
          <w:sz w:val="24"/>
          <w:szCs w:val="24"/>
        </w:rPr>
        <w:t>22</w:t>
      </w:r>
    </w:p>
    <w:p w:rsidR="00960F4C" w:rsidRPr="00213DFB" w:rsidRDefault="000F18D1" w:rsidP="00213DFB">
      <w:pPr>
        <w:jc w:val="center"/>
        <w:rPr>
          <w:rFonts w:ascii="Arial" w:hAnsi="Arial" w:cs="Arial"/>
          <w:color w:val="000000"/>
          <w:sz w:val="24"/>
          <w:szCs w:val="24"/>
          <w:lang w:val="en"/>
        </w:rPr>
      </w:pPr>
      <w:r w:rsidRPr="000F18D1">
        <w:rPr>
          <w:rFonts w:ascii="Arial" w:hAnsi="Arial" w:cs="Arial"/>
          <w:sz w:val="24"/>
          <w:szCs w:val="24"/>
        </w:rPr>
        <w:t xml:space="preserve">The Honorable </w:t>
      </w:r>
      <w:r w:rsidR="00213DFB" w:rsidRPr="00213DFB">
        <w:rPr>
          <w:rFonts w:ascii="Arial" w:hAnsi="Arial" w:cs="Arial"/>
          <w:color w:val="000000"/>
          <w:sz w:val="24"/>
          <w:szCs w:val="24"/>
          <w:lang w:val="en"/>
        </w:rPr>
        <w:t>Kevin de Leόn</w:t>
      </w:r>
    </w:p>
    <w:p w:rsidR="00213DFB" w:rsidRPr="001913D9" w:rsidRDefault="00213DFB" w:rsidP="00213DFB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8"/>
        <w:gridCol w:w="2724"/>
        <w:gridCol w:w="2250"/>
      </w:tblGrid>
      <w:tr w:rsidR="00960F4C" w:rsidRPr="001913D9" w:rsidTr="00747BD8">
        <w:tc>
          <w:tcPr>
            <w:tcW w:w="9558" w:type="dxa"/>
            <w:gridSpan w:val="3"/>
          </w:tcPr>
          <w:p w:rsidR="00960F4C" w:rsidRPr="001913D9" w:rsidRDefault="00960F4C" w:rsidP="00F1382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913D9">
              <w:rPr>
                <w:rFonts w:ascii="Arial" w:hAnsi="Arial" w:cs="Arial"/>
                <w:b/>
                <w:sz w:val="24"/>
                <w:szCs w:val="24"/>
              </w:rPr>
              <w:t>Federal Historic Preservation Tax Incentive Projects</w:t>
            </w:r>
            <w:r w:rsidR="005064EA">
              <w:rPr>
                <w:rFonts w:ascii="Arial" w:hAnsi="Arial" w:cs="Arial"/>
                <w:b/>
                <w:sz w:val="24"/>
                <w:szCs w:val="24"/>
              </w:rPr>
              <w:t xml:space="preserve"> in </w:t>
            </w:r>
            <w:r w:rsidR="00F13828">
              <w:rPr>
                <w:rFonts w:ascii="Arial" w:hAnsi="Arial" w:cs="Arial"/>
                <w:b/>
                <w:sz w:val="24"/>
                <w:szCs w:val="24"/>
              </w:rPr>
              <w:t>Los Angeles</w:t>
            </w:r>
          </w:p>
        </w:tc>
      </w:tr>
      <w:tr w:rsidR="003B7746" w:rsidRPr="001913D9" w:rsidTr="00E56633">
        <w:tc>
          <w:tcPr>
            <w:tcW w:w="4608" w:type="dxa"/>
            <w:tcBorders>
              <w:bottom w:val="single" w:sz="4" w:space="0" w:color="auto"/>
            </w:tcBorders>
          </w:tcPr>
          <w:p w:rsidR="003B7746" w:rsidRPr="005064EA" w:rsidRDefault="003B7746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Certified Project</w:t>
            </w:r>
          </w:p>
          <w:p w:rsidR="003B7746" w:rsidRPr="001913D9" w:rsidRDefault="00BF7F74" w:rsidP="00BF7F7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*Year represents Federal Fiscal Year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3B7746" w:rsidRPr="001913D9" w:rsidRDefault="006424BD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3B7746" w:rsidRPr="001913D9" w:rsidRDefault="003B7746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Rehabilitation Costs</w:t>
            </w:r>
          </w:p>
        </w:tc>
      </w:tr>
      <w:tr w:rsidR="005064EA" w:rsidRPr="001913D9" w:rsidTr="00E56633">
        <w:tc>
          <w:tcPr>
            <w:tcW w:w="9558" w:type="dxa"/>
            <w:gridSpan w:val="3"/>
            <w:shd w:val="clear" w:color="auto" w:fill="DDD9C3" w:themeFill="background2" w:themeFillShade="E6"/>
          </w:tcPr>
          <w:p w:rsidR="005064EA" w:rsidRPr="005064EA" w:rsidRDefault="005064EA" w:rsidP="005064E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064EA">
              <w:rPr>
                <w:rFonts w:ascii="Arial" w:hAnsi="Arial" w:cs="Arial"/>
                <w:b/>
                <w:sz w:val="24"/>
                <w:szCs w:val="24"/>
              </w:rPr>
              <w:t>2013</w:t>
            </w:r>
          </w:p>
        </w:tc>
      </w:tr>
      <w:tr w:rsidR="003B7746" w:rsidRPr="001913D9" w:rsidTr="00E56633">
        <w:tc>
          <w:tcPr>
            <w:tcW w:w="4608" w:type="dxa"/>
            <w:tcBorders>
              <w:bottom w:val="single" w:sz="4" w:space="0" w:color="auto"/>
            </w:tcBorders>
          </w:tcPr>
          <w:p w:rsidR="003B7746" w:rsidRPr="001913D9" w:rsidRDefault="0003532C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Boyle Hotel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3B7746" w:rsidRDefault="003B7746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Affordable Housing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3B7746" w:rsidRPr="00E25B26" w:rsidRDefault="003B7746" w:rsidP="00E25B2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25B26">
              <w:rPr>
                <w:rFonts w:ascii="Arial" w:hAnsi="Arial" w:cs="Arial"/>
                <w:sz w:val="24"/>
                <w:szCs w:val="24"/>
              </w:rPr>
              <w:t xml:space="preserve">$ </w:t>
            </w:r>
            <w:r w:rsidR="00E25B26" w:rsidRPr="00E25B26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E25B26">
              <w:rPr>
                <w:rFonts w:ascii="Arial" w:hAnsi="Arial" w:cs="Arial"/>
                <w:sz w:val="24"/>
                <w:szCs w:val="24"/>
              </w:rPr>
              <w:t>7,</w:t>
            </w:r>
            <w:r w:rsidR="00E25B26">
              <w:rPr>
                <w:rFonts w:ascii="Arial" w:hAnsi="Arial" w:cs="Arial"/>
                <w:sz w:val="24"/>
                <w:szCs w:val="24"/>
              </w:rPr>
              <w:t>6</w:t>
            </w:r>
            <w:r w:rsidRPr="00E25B26">
              <w:rPr>
                <w:rFonts w:ascii="Arial" w:hAnsi="Arial" w:cs="Arial"/>
                <w:sz w:val="24"/>
                <w:szCs w:val="24"/>
              </w:rPr>
              <w:t>00,000</w:t>
            </w:r>
          </w:p>
        </w:tc>
      </w:tr>
      <w:tr w:rsidR="0052553C" w:rsidRPr="001913D9" w:rsidTr="00E56633">
        <w:tc>
          <w:tcPr>
            <w:tcW w:w="9558" w:type="dxa"/>
            <w:gridSpan w:val="3"/>
            <w:shd w:val="clear" w:color="auto" w:fill="DDD9C3" w:themeFill="background2" w:themeFillShade="E6"/>
          </w:tcPr>
          <w:p w:rsidR="0052553C" w:rsidRPr="0052553C" w:rsidRDefault="0052553C" w:rsidP="00960F4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2553C">
              <w:rPr>
                <w:rFonts w:ascii="Arial" w:hAnsi="Arial" w:cs="Arial"/>
                <w:b/>
                <w:sz w:val="24"/>
                <w:szCs w:val="24"/>
              </w:rPr>
              <w:t>2011</w:t>
            </w:r>
          </w:p>
        </w:tc>
      </w:tr>
      <w:tr w:rsidR="00CC2A16" w:rsidRPr="001913D9" w:rsidTr="006D447B">
        <w:tc>
          <w:tcPr>
            <w:tcW w:w="4608" w:type="dxa"/>
          </w:tcPr>
          <w:p w:rsidR="00CC2A16" w:rsidRPr="001913D9" w:rsidRDefault="0003532C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901 S. Broadway/Blackstone’s Department Store</w:t>
            </w:r>
          </w:p>
        </w:tc>
        <w:tc>
          <w:tcPr>
            <w:tcW w:w="2700" w:type="dxa"/>
          </w:tcPr>
          <w:p w:rsidR="00CC2A16" w:rsidRPr="001913D9" w:rsidRDefault="0003532C" w:rsidP="006424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Apartments</w:t>
            </w:r>
            <w:r w:rsidR="006424B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</w:tcPr>
          <w:p w:rsidR="00CC2A16" w:rsidRPr="001913D9" w:rsidRDefault="00CC2A16" w:rsidP="0003532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$  </w:t>
            </w:r>
            <w:r w:rsidR="0003532C">
              <w:rPr>
                <w:rFonts w:ascii="Arial" w:hAnsi="Arial" w:cs="Arial"/>
                <w:sz w:val="24"/>
                <w:szCs w:val="24"/>
              </w:rPr>
              <w:t>34,000,000</w:t>
            </w:r>
          </w:p>
        </w:tc>
      </w:tr>
      <w:tr w:rsidR="00CC2A16" w:rsidRPr="001913D9" w:rsidTr="00E56633">
        <w:tc>
          <w:tcPr>
            <w:tcW w:w="4608" w:type="dxa"/>
            <w:tcBorders>
              <w:bottom w:val="single" w:sz="4" w:space="0" w:color="auto"/>
            </w:tcBorders>
          </w:tcPr>
          <w:p w:rsidR="00CC2A16" w:rsidRPr="001913D9" w:rsidRDefault="0003532C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Metropolitan Building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CC2A16" w:rsidRPr="001913D9" w:rsidRDefault="0003532C" w:rsidP="006424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Retail and Residential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CC2A16" w:rsidRPr="001913D9" w:rsidRDefault="00CC2A16" w:rsidP="0003532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$ </w:t>
            </w:r>
            <w:r w:rsidR="0003532C">
              <w:rPr>
                <w:rFonts w:ascii="Arial" w:hAnsi="Arial" w:cs="Arial"/>
                <w:sz w:val="24"/>
                <w:szCs w:val="24"/>
              </w:rPr>
              <w:t>12,000,000</w:t>
            </w:r>
          </w:p>
        </w:tc>
      </w:tr>
      <w:tr w:rsidR="0052553C" w:rsidRPr="001913D9" w:rsidTr="00E56633">
        <w:tc>
          <w:tcPr>
            <w:tcW w:w="9558" w:type="dxa"/>
            <w:gridSpan w:val="3"/>
            <w:shd w:val="clear" w:color="auto" w:fill="DDD9C3" w:themeFill="background2" w:themeFillShade="E6"/>
          </w:tcPr>
          <w:p w:rsidR="0052553C" w:rsidRPr="0052553C" w:rsidRDefault="0052553C" w:rsidP="0003532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2553C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03532C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</w:tr>
      <w:tr w:rsidR="00E446F6" w:rsidRPr="001913D9" w:rsidTr="006D447B">
        <w:tc>
          <w:tcPr>
            <w:tcW w:w="4608" w:type="dxa"/>
          </w:tcPr>
          <w:p w:rsidR="00E446F6" w:rsidRDefault="00E446F6" w:rsidP="00E446F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Southern California Gas Company Complex</w:t>
            </w:r>
          </w:p>
        </w:tc>
        <w:tc>
          <w:tcPr>
            <w:tcW w:w="2700" w:type="dxa"/>
          </w:tcPr>
          <w:p w:rsidR="00E446F6" w:rsidRDefault="00E446F6" w:rsidP="006424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Retail and Residential</w:t>
            </w:r>
          </w:p>
        </w:tc>
        <w:tc>
          <w:tcPr>
            <w:tcW w:w="2250" w:type="dxa"/>
          </w:tcPr>
          <w:p w:rsidR="00E446F6" w:rsidRDefault="00E446F6" w:rsidP="00186CB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37,670,000</w:t>
            </w:r>
          </w:p>
        </w:tc>
      </w:tr>
      <w:tr w:rsidR="00A10E8A" w:rsidRPr="001913D9" w:rsidTr="00E56633">
        <w:tc>
          <w:tcPr>
            <w:tcW w:w="4608" w:type="dxa"/>
            <w:tcBorders>
              <w:bottom w:val="single" w:sz="4" w:space="0" w:color="auto"/>
            </w:tcBorders>
          </w:tcPr>
          <w:p w:rsidR="00A10E8A" w:rsidRDefault="00A10E8A" w:rsidP="00E446F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Van Nuys Building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A10E8A" w:rsidRDefault="00A10E8A" w:rsidP="006424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Retail and Residential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A10E8A" w:rsidRDefault="00A10E8A" w:rsidP="00186CB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15,000,000</w:t>
            </w:r>
          </w:p>
        </w:tc>
      </w:tr>
      <w:tr w:rsidR="00CB73FE" w:rsidRPr="001913D9" w:rsidTr="00E56633">
        <w:tc>
          <w:tcPr>
            <w:tcW w:w="9558" w:type="dxa"/>
            <w:gridSpan w:val="3"/>
            <w:shd w:val="clear" w:color="auto" w:fill="DDD9C3" w:themeFill="background2" w:themeFillShade="E6"/>
          </w:tcPr>
          <w:p w:rsidR="00CB73FE" w:rsidRPr="00CB73FE" w:rsidRDefault="00CB73FE" w:rsidP="00A1737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B73FE">
              <w:rPr>
                <w:rFonts w:ascii="Arial" w:hAnsi="Arial" w:cs="Arial"/>
                <w:b/>
                <w:sz w:val="24"/>
                <w:szCs w:val="24"/>
              </w:rPr>
              <w:t>200</w:t>
            </w:r>
            <w:r w:rsidR="00A17374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</w:tr>
      <w:tr w:rsidR="00717017" w:rsidRPr="001913D9" w:rsidTr="006D447B">
        <w:tc>
          <w:tcPr>
            <w:tcW w:w="4608" w:type="dxa"/>
          </w:tcPr>
          <w:p w:rsidR="00717017" w:rsidRDefault="00717017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Hosfield Building (Victor Clothing Company)</w:t>
            </w:r>
          </w:p>
        </w:tc>
        <w:tc>
          <w:tcPr>
            <w:tcW w:w="2700" w:type="dxa"/>
          </w:tcPr>
          <w:p w:rsidR="00717017" w:rsidRDefault="00717017" w:rsidP="006424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Retail and Residential</w:t>
            </w:r>
          </w:p>
        </w:tc>
        <w:tc>
          <w:tcPr>
            <w:tcW w:w="2250" w:type="dxa"/>
          </w:tcPr>
          <w:p w:rsidR="00717017" w:rsidRDefault="00717017" w:rsidP="0000261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 8,000,000</w:t>
            </w:r>
          </w:p>
        </w:tc>
      </w:tr>
      <w:tr w:rsidR="00717017" w:rsidRPr="001913D9" w:rsidTr="00E56633">
        <w:tc>
          <w:tcPr>
            <w:tcW w:w="4608" w:type="dxa"/>
            <w:tcBorders>
              <w:bottom w:val="single" w:sz="4" w:space="0" w:color="auto"/>
            </w:tcBorders>
          </w:tcPr>
          <w:p w:rsidR="00717017" w:rsidRDefault="00717017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Pacific Electric Building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717017" w:rsidRDefault="00717017" w:rsidP="006424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Apartments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717017" w:rsidRDefault="00717017" w:rsidP="00D4419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52,612,555</w:t>
            </w:r>
          </w:p>
        </w:tc>
      </w:tr>
      <w:tr w:rsidR="00186CBB" w:rsidRPr="001913D9" w:rsidTr="00E56633">
        <w:tc>
          <w:tcPr>
            <w:tcW w:w="9558" w:type="dxa"/>
            <w:gridSpan w:val="3"/>
            <w:shd w:val="clear" w:color="auto" w:fill="DDD9C3" w:themeFill="background2" w:themeFillShade="E6"/>
          </w:tcPr>
          <w:p w:rsidR="00186CBB" w:rsidRPr="00186CBB" w:rsidRDefault="00492BB1" w:rsidP="00960F4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2008</w:t>
            </w:r>
          </w:p>
        </w:tc>
      </w:tr>
      <w:tr w:rsidR="00CC2A16" w:rsidRPr="001913D9" w:rsidTr="006D447B">
        <w:tc>
          <w:tcPr>
            <w:tcW w:w="4608" w:type="dxa"/>
          </w:tcPr>
          <w:p w:rsidR="00CC2A16" w:rsidRPr="001913D9" w:rsidRDefault="00492BB1" w:rsidP="00CC2A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Judson Rives Building</w:t>
            </w:r>
          </w:p>
        </w:tc>
        <w:tc>
          <w:tcPr>
            <w:tcW w:w="2700" w:type="dxa"/>
          </w:tcPr>
          <w:p w:rsidR="00CC2A16" w:rsidRPr="001913D9" w:rsidRDefault="00492BB1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Retail and Apartments</w:t>
            </w:r>
          </w:p>
        </w:tc>
        <w:tc>
          <w:tcPr>
            <w:tcW w:w="2250" w:type="dxa"/>
          </w:tcPr>
          <w:p w:rsidR="00CC2A16" w:rsidRPr="001913D9" w:rsidRDefault="00492BB1" w:rsidP="00186CB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16,200,000</w:t>
            </w:r>
          </w:p>
        </w:tc>
      </w:tr>
      <w:tr w:rsidR="00002619" w:rsidRPr="001913D9" w:rsidTr="00E56633">
        <w:tc>
          <w:tcPr>
            <w:tcW w:w="4608" w:type="dxa"/>
            <w:tcBorders>
              <w:bottom w:val="single" w:sz="4" w:space="0" w:color="auto"/>
            </w:tcBorders>
          </w:tcPr>
          <w:p w:rsidR="00002619" w:rsidRDefault="00002619" w:rsidP="00CC2A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Pisgah Home District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002619" w:rsidRDefault="00002619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Apartments/Community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002619" w:rsidRDefault="00002619" w:rsidP="00186CB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  1,083,250</w:t>
            </w:r>
          </w:p>
        </w:tc>
      </w:tr>
      <w:tr w:rsidR="00492BB1" w:rsidRPr="001913D9" w:rsidTr="00E56633">
        <w:tc>
          <w:tcPr>
            <w:tcW w:w="4608" w:type="dxa"/>
            <w:tcBorders>
              <w:bottom w:val="single" w:sz="4" w:space="0" w:color="auto"/>
            </w:tcBorders>
          </w:tcPr>
          <w:p w:rsidR="00492BB1" w:rsidRDefault="00492BB1" w:rsidP="00CC2A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Title Guarantee Building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492BB1" w:rsidRDefault="00492BB1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Retail and Apartments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492BB1" w:rsidRDefault="00492BB1" w:rsidP="00186CB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29,500,000</w:t>
            </w:r>
          </w:p>
        </w:tc>
      </w:tr>
      <w:tr w:rsidR="00186CBB" w:rsidRPr="001913D9" w:rsidTr="00E56633">
        <w:tc>
          <w:tcPr>
            <w:tcW w:w="9558" w:type="dxa"/>
            <w:gridSpan w:val="3"/>
            <w:shd w:val="clear" w:color="auto" w:fill="DDD9C3" w:themeFill="background2" w:themeFillShade="E6"/>
          </w:tcPr>
          <w:p w:rsidR="00186CBB" w:rsidRPr="00186CBB" w:rsidRDefault="00186CBB" w:rsidP="00492BB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86CBB">
              <w:rPr>
                <w:rFonts w:ascii="Arial" w:hAnsi="Arial" w:cs="Arial"/>
                <w:b/>
                <w:sz w:val="24"/>
                <w:szCs w:val="24"/>
              </w:rPr>
              <w:t>200</w:t>
            </w:r>
            <w:r w:rsidR="00492BB1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</w:tr>
      <w:tr w:rsidR="00492BB1" w:rsidRPr="001913D9" w:rsidTr="006D447B">
        <w:tc>
          <w:tcPr>
            <w:tcW w:w="4608" w:type="dxa"/>
          </w:tcPr>
          <w:p w:rsidR="00492BB1" w:rsidRDefault="00492BB1" w:rsidP="00CC2A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Wm. G. Kerckhoff Bldg. &amp; Annex</w:t>
            </w:r>
          </w:p>
        </w:tc>
        <w:tc>
          <w:tcPr>
            <w:tcW w:w="2700" w:type="dxa"/>
          </w:tcPr>
          <w:p w:rsidR="00492BB1" w:rsidRDefault="00492BB1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Apartments and Artist Lofts</w:t>
            </w:r>
          </w:p>
        </w:tc>
        <w:tc>
          <w:tcPr>
            <w:tcW w:w="2250" w:type="dxa"/>
          </w:tcPr>
          <w:p w:rsidR="00492BB1" w:rsidRDefault="00492BB1" w:rsidP="00186CB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16,000,000</w:t>
            </w:r>
          </w:p>
        </w:tc>
      </w:tr>
      <w:tr w:rsidR="00492BB1" w:rsidRPr="001913D9" w:rsidTr="006D447B">
        <w:tc>
          <w:tcPr>
            <w:tcW w:w="4608" w:type="dxa"/>
          </w:tcPr>
          <w:p w:rsidR="00492BB1" w:rsidRDefault="00492BB1" w:rsidP="00CC2A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Security Building</w:t>
            </w:r>
          </w:p>
        </w:tc>
        <w:tc>
          <w:tcPr>
            <w:tcW w:w="2700" w:type="dxa"/>
          </w:tcPr>
          <w:p w:rsidR="00492BB1" w:rsidRDefault="00492BB1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Apartments</w:t>
            </w:r>
          </w:p>
        </w:tc>
        <w:tc>
          <w:tcPr>
            <w:tcW w:w="2250" w:type="dxa"/>
          </w:tcPr>
          <w:p w:rsidR="00492BB1" w:rsidRDefault="00492BB1" w:rsidP="00186CB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38,178,708</w:t>
            </w:r>
          </w:p>
        </w:tc>
      </w:tr>
      <w:tr w:rsidR="007D7B13" w:rsidRPr="001913D9" w:rsidTr="00E56633">
        <w:tc>
          <w:tcPr>
            <w:tcW w:w="4608" w:type="dxa"/>
            <w:tcBorders>
              <w:bottom w:val="single" w:sz="4" w:space="0" w:color="auto"/>
            </w:tcBorders>
          </w:tcPr>
          <w:p w:rsidR="007D7B13" w:rsidRDefault="007D7B13" w:rsidP="00CC2A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Subway Terminal Building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7D7B13" w:rsidRDefault="007D7B13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Commercial and Housing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7D7B13" w:rsidRDefault="007D7B13" w:rsidP="00186CB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55,175,744</w:t>
            </w:r>
          </w:p>
        </w:tc>
      </w:tr>
      <w:tr w:rsidR="00F642C7" w:rsidRPr="001913D9" w:rsidTr="00E56633">
        <w:tc>
          <w:tcPr>
            <w:tcW w:w="9558" w:type="dxa"/>
            <w:gridSpan w:val="3"/>
            <w:shd w:val="clear" w:color="auto" w:fill="DDD9C3" w:themeFill="background2" w:themeFillShade="E6"/>
          </w:tcPr>
          <w:p w:rsidR="00F642C7" w:rsidRPr="00F642C7" w:rsidRDefault="00F642C7" w:rsidP="002B7B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42C7">
              <w:rPr>
                <w:rFonts w:ascii="Arial" w:hAnsi="Arial" w:cs="Arial"/>
                <w:b/>
                <w:sz w:val="24"/>
                <w:szCs w:val="24"/>
              </w:rPr>
              <w:t>200</w:t>
            </w:r>
            <w:r w:rsidR="002B7B2D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</w:tr>
      <w:tr w:rsidR="002B7B2D" w:rsidRPr="001913D9" w:rsidTr="006D447B">
        <w:tc>
          <w:tcPr>
            <w:tcW w:w="4608" w:type="dxa"/>
          </w:tcPr>
          <w:p w:rsidR="002B7B2D" w:rsidRDefault="002B7B2D" w:rsidP="00CC2A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Far East Cafe</w:t>
            </w:r>
          </w:p>
        </w:tc>
        <w:tc>
          <w:tcPr>
            <w:tcW w:w="2700" w:type="dxa"/>
          </w:tcPr>
          <w:p w:rsidR="002B7B2D" w:rsidRDefault="002B7B2D" w:rsidP="006424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Commercial and Senior Affordable Housing</w:t>
            </w:r>
          </w:p>
        </w:tc>
        <w:tc>
          <w:tcPr>
            <w:tcW w:w="2250" w:type="dxa"/>
          </w:tcPr>
          <w:p w:rsidR="002B7B2D" w:rsidRDefault="002B7B2D" w:rsidP="00F642C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 3,728,133</w:t>
            </w:r>
          </w:p>
        </w:tc>
      </w:tr>
      <w:tr w:rsidR="002B7B2D" w:rsidRPr="001913D9" w:rsidTr="006D447B">
        <w:tc>
          <w:tcPr>
            <w:tcW w:w="4608" w:type="dxa"/>
          </w:tcPr>
          <w:p w:rsidR="002B7B2D" w:rsidRDefault="002B7B2D" w:rsidP="00CC2A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Hellman Building</w:t>
            </w:r>
          </w:p>
        </w:tc>
        <w:tc>
          <w:tcPr>
            <w:tcW w:w="2700" w:type="dxa"/>
          </w:tcPr>
          <w:p w:rsidR="002B7B2D" w:rsidRDefault="002B7B2D" w:rsidP="006424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Multi-family Housing</w:t>
            </w:r>
          </w:p>
        </w:tc>
        <w:tc>
          <w:tcPr>
            <w:tcW w:w="2250" w:type="dxa"/>
          </w:tcPr>
          <w:p w:rsidR="002B7B2D" w:rsidRDefault="008E73B4" w:rsidP="00F642C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 8,606,500</w:t>
            </w:r>
          </w:p>
        </w:tc>
      </w:tr>
      <w:tr w:rsidR="008E73B4" w:rsidRPr="001913D9" w:rsidTr="006D447B">
        <w:tc>
          <w:tcPr>
            <w:tcW w:w="4608" w:type="dxa"/>
          </w:tcPr>
          <w:p w:rsidR="008E73B4" w:rsidRDefault="008E73B4" w:rsidP="00CC2A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Hotel Chancellor</w:t>
            </w:r>
          </w:p>
        </w:tc>
        <w:tc>
          <w:tcPr>
            <w:tcW w:w="2700" w:type="dxa"/>
          </w:tcPr>
          <w:p w:rsidR="008E73B4" w:rsidRDefault="008E73B4" w:rsidP="006424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Multi-family Housing</w:t>
            </w:r>
          </w:p>
        </w:tc>
        <w:tc>
          <w:tcPr>
            <w:tcW w:w="2250" w:type="dxa"/>
          </w:tcPr>
          <w:p w:rsidR="008E73B4" w:rsidRDefault="008E73B4" w:rsidP="00F642C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 4,530,000</w:t>
            </w:r>
          </w:p>
        </w:tc>
      </w:tr>
      <w:tr w:rsidR="008E73B4" w:rsidRPr="001913D9" w:rsidTr="006D447B">
        <w:tc>
          <w:tcPr>
            <w:tcW w:w="4608" w:type="dxa"/>
          </w:tcPr>
          <w:p w:rsidR="008E73B4" w:rsidRDefault="008E73B4" w:rsidP="00CC2A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Santa Fe Freight Depot</w:t>
            </w:r>
          </w:p>
        </w:tc>
        <w:tc>
          <w:tcPr>
            <w:tcW w:w="2700" w:type="dxa"/>
          </w:tcPr>
          <w:p w:rsidR="008E73B4" w:rsidRDefault="008E73B4" w:rsidP="006424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School of Architecture</w:t>
            </w:r>
          </w:p>
        </w:tc>
        <w:tc>
          <w:tcPr>
            <w:tcW w:w="2250" w:type="dxa"/>
          </w:tcPr>
          <w:p w:rsidR="008E73B4" w:rsidRDefault="008E73B4" w:rsidP="00F642C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 9,640,362</w:t>
            </w:r>
          </w:p>
        </w:tc>
      </w:tr>
      <w:tr w:rsidR="006424BD" w:rsidRPr="001913D9" w:rsidTr="00E56633">
        <w:tc>
          <w:tcPr>
            <w:tcW w:w="4608" w:type="dxa"/>
            <w:tcBorders>
              <w:bottom w:val="single" w:sz="4" w:space="0" w:color="auto"/>
            </w:tcBorders>
          </w:tcPr>
          <w:p w:rsidR="006424BD" w:rsidRDefault="002B7B2D" w:rsidP="00CC2A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Young’s Market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6424BD" w:rsidRDefault="002B7B2D" w:rsidP="006424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Retail and Apartments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6424BD" w:rsidRDefault="002B7B2D" w:rsidP="00F642C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 8,000,000</w:t>
            </w:r>
          </w:p>
        </w:tc>
      </w:tr>
      <w:tr w:rsidR="00120CFC" w:rsidRPr="001913D9" w:rsidTr="00E56633">
        <w:tc>
          <w:tcPr>
            <w:tcW w:w="9558" w:type="dxa"/>
            <w:gridSpan w:val="3"/>
            <w:shd w:val="clear" w:color="auto" w:fill="DDD9C3" w:themeFill="background2" w:themeFillShade="E6"/>
          </w:tcPr>
          <w:p w:rsidR="00120CFC" w:rsidRPr="00120CFC" w:rsidRDefault="00120CFC" w:rsidP="00670AC4">
            <w:pPr>
              <w:tabs>
                <w:tab w:val="left" w:pos="762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120CFC">
              <w:rPr>
                <w:rFonts w:ascii="Arial" w:hAnsi="Arial" w:cs="Arial"/>
                <w:b/>
                <w:sz w:val="24"/>
                <w:szCs w:val="24"/>
              </w:rPr>
              <w:t>200</w:t>
            </w:r>
            <w:r w:rsidR="008E73B4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670AC4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</w:tc>
      </w:tr>
      <w:tr w:rsidR="00CC2A16" w:rsidRPr="001913D9" w:rsidTr="006D447B">
        <w:tc>
          <w:tcPr>
            <w:tcW w:w="4608" w:type="dxa"/>
          </w:tcPr>
          <w:p w:rsidR="00CC2A16" w:rsidRPr="001913D9" w:rsidRDefault="008E73B4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816 South Grand Avenue</w:t>
            </w:r>
          </w:p>
        </w:tc>
        <w:tc>
          <w:tcPr>
            <w:tcW w:w="2700" w:type="dxa"/>
          </w:tcPr>
          <w:p w:rsidR="00CC2A16" w:rsidRPr="001913D9" w:rsidRDefault="008E73B4" w:rsidP="006424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Live/Work Spaces</w:t>
            </w:r>
          </w:p>
        </w:tc>
        <w:tc>
          <w:tcPr>
            <w:tcW w:w="2250" w:type="dxa"/>
          </w:tcPr>
          <w:p w:rsidR="00CC2A16" w:rsidRPr="001913D9" w:rsidRDefault="008E73B4" w:rsidP="00670AC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$ 14,925,398</w:t>
            </w:r>
          </w:p>
        </w:tc>
      </w:tr>
      <w:tr w:rsidR="008E73B4" w:rsidRPr="001913D9" w:rsidTr="006D447B">
        <w:tc>
          <w:tcPr>
            <w:tcW w:w="4608" w:type="dxa"/>
          </w:tcPr>
          <w:p w:rsidR="008E73B4" w:rsidRDefault="008E73B4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Continental Building</w:t>
            </w:r>
          </w:p>
        </w:tc>
        <w:tc>
          <w:tcPr>
            <w:tcW w:w="2700" w:type="dxa"/>
          </w:tcPr>
          <w:p w:rsidR="008E73B4" w:rsidRPr="00670AC4" w:rsidRDefault="008E73B4" w:rsidP="006424BD">
            <w:pPr>
              <w:rPr>
                <w:rFonts w:ascii="Arial" w:hAnsi="Arial" w:cs="Arial"/>
                <w:sz w:val="24"/>
                <w:szCs w:val="24"/>
              </w:rPr>
            </w:pPr>
            <w:r w:rsidRPr="00670AC4">
              <w:rPr>
                <w:rFonts w:ascii="Arial" w:hAnsi="Arial" w:cs="Arial"/>
                <w:sz w:val="24"/>
                <w:szCs w:val="24"/>
              </w:rPr>
              <w:t>Multi-Family Housing</w:t>
            </w:r>
          </w:p>
        </w:tc>
        <w:tc>
          <w:tcPr>
            <w:tcW w:w="2250" w:type="dxa"/>
          </w:tcPr>
          <w:p w:rsidR="008E73B4" w:rsidRPr="00670AC4" w:rsidRDefault="00670AC4" w:rsidP="00120CF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70AC4">
              <w:rPr>
                <w:rFonts w:ascii="Arial" w:hAnsi="Arial" w:cs="Arial"/>
                <w:sz w:val="24"/>
                <w:szCs w:val="24"/>
              </w:rPr>
              <w:t>$</w:t>
            </w:r>
            <w:r>
              <w:rPr>
                <w:rFonts w:ascii="Arial" w:hAnsi="Arial" w:cs="Arial"/>
                <w:sz w:val="24"/>
                <w:szCs w:val="24"/>
              </w:rPr>
              <w:t xml:space="preserve">   5,014,322</w:t>
            </w:r>
            <w:r w:rsidRPr="00670AC4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670AC4" w:rsidRPr="001913D9" w:rsidTr="006D447B">
        <w:tc>
          <w:tcPr>
            <w:tcW w:w="4608" w:type="dxa"/>
          </w:tcPr>
          <w:p w:rsidR="00670AC4" w:rsidRDefault="00670AC4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General Petroleum Building</w:t>
            </w:r>
          </w:p>
        </w:tc>
        <w:tc>
          <w:tcPr>
            <w:tcW w:w="2700" w:type="dxa"/>
          </w:tcPr>
          <w:p w:rsidR="00670AC4" w:rsidRPr="00670AC4" w:rsidRDefault="00670AC4" w:rsidP="006424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Apartments</w:t>
            </w:r>
          </w:p>
        </w:tc>
        <w:tc>
          <w:tcPr>
            <w:tcW w:w="2250" w:type="dxa"/>
          </w:tcPr>
          <w:p w:rsidR="00670AC4" w:rsidRPr="00670AC4" w:rsidRDefault="00670AC4" w:rsidP="00670AC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$ 44,000,000</w:t>
            </w:r>
          </w:p>
        </w:tc>
      </w:tr>
      <w:tr w:rsidR="00670AC4" w:rsidRPr="001913D9" w:rsidTr="006D447B">
        <w:tc>
          <w:tcPr>
            <w:tcW w:w="4608" w:type="dxa"/>
          </w:tcPr>
          <w:p w:rsidR="00670AC4" w:rsidRDefault="00670AC4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Mortgage Guarantee Building</w:t>
            </w:r>
          </w:p>
        </w:tc>
        <w:tc>
          <w:tcPr>
            <w:tcW w:w="2700" w:type="dxa"/>
          </w:tcPr>
          <w:p w:rsidR="00670AC4" w:rsidRDefault="00670AC4" w:rsidP="006424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Apartments</w:t>
            </w:r>
          </w:p>
        </w:tc>
        <w:tc>
          <w:tcPr>
            <w:tcW w:w="2250" w:type="dxa"/>
          </w:tcPr>
          <w:p w:rsidR="00670AC4" w:rsidRDefault="00670AC4" w:rsidP="00670AC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 2,400,000</w:t>
            </w:r>
          </w:p>
        </w:tc>
      </w:tr>
      <w:tr w:rsidR="00670AC4" w:rsidRPr="001913D9" w:rsidTr="006D447B">
        <w:tc>
          <w:tcPr>
            <w:tcW w:w="4608" w:type="dxa"/>
          </w:tcPr>
          <w:p w:rsidR="00670AC4" w:rsidRDefault="00670AC4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Orpheum Theatre</w:t>
            </w:r>
          </w:p>
        </w:tc>
        <w:tc>
          <w:tcPr>
            <w:tcW w:w="2700" w:type="dxa"/>
          </w:tcPr>
          <w:p w:rsidR="00670AC4" w:rsidRDefault="00670AC4" w:rsidP="006424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Theater and Apartments</w:t>
            </w:r>
          </w:p>
        </w:tc>
        <w:tc>
          <w:tcPr>
            <w:tcW w:w="2250" w:type="dxa"/>
          </w:tcPr>
          <w:p w:rsidR="00670AC4" w:rsidRDefault="00670AC4" w:rsidP="00670AC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 9,900,000</w:t>
            </w:r>
          </w:p>
        </w:tc>
      </w:tr>
      <w:tr w:rsidR="00670AC4" w:rsidRPr="001913D9" w:rsidTr="00E56633">
        <w:tc>
          <w:tcPr>
            <w:tcW w:w="4608" w:type="dxa"/>
            <w:tcBorders>
              <w:bottom w:val="single" w:sz="4" w:space="0" w:color="auto"/>
            </w:tcBorders>
          </w:tcPr>
          <w:p w:rsidR="00670AC4" w:rsidRDefault="00670AC4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U.S. Post Office, Los Angeles Terminal Annex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670AC4" w:rsidRDefault="00670AC4" w:rsidP="006424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Technology Center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670AC4" w:rsidRDefault="00670AC4" w:rsidP="00670AC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21,500,000</w:t>
            </w:r>
          </w:p>
        </w:tc>
      </w:tr>
      <w:tr w:rsidR="00120CFC" w:rsidRPr="001913D9" w:rsidTr="00E56633">
        <w:tc>
          <w:tcPr>
            <w:tcW w:w="9558" w:type="dxa"/>
            <w:gridSpan w:val="3"/>
            <w:shd w:val="clear" w:color="auto" w:fill="DDD9C3" w:themeFill="background2" w:themeFillShade="E6"/>
          </w:tcPr>
          <w:p w:rsidR="00120CFC" w:rsidRPr="00670AC4" w:rsidRDefault="00120CFC" w:rsidP="00670AC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0AC4">
              <w:rPr>
                <w:rFonts w:ascii="Arial" w:hAnsi="Arial" w:cs="Arial"/>
                <w:b/>
                <w:sz w:val="24"/>
                <w:szCs w:val="24"/>
              </w:rPr>
              <w:t>200</w:t>
            </w:r>
            <w:r w:rsidR="00670AC4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</w:tr>
      <w:tr w:rsidR="00CC2A16" w:rsidRPr="001913D9" w:rsidTr="006D447B">
        <w:tc>
          <w:tcPr>
            <w:tcW w:w="4608" w:type="dxa"/>
          </w:tcPr>
          <w:p w:rsidR="00CC2A16" w:rsidRPr="001913D9" w:rsidRDefault="00670AC4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Gerry Building</w:t>
            </w:r>
          </w:p>
        </w:tc>
        <w:tc>
          <w:tcPr>
            <w:tcW w:w="2700" w:type="dxa"/>
          </w:tcPr>
          <w:p w:rsidR="00CC2A16" w:rsidRPr="001913D9" w:rsidRDefault="00670AC4" w:rsidP="006424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Commercial</w:t>
            </w:r>
          </w:p>
        </w:tc>
        <w:tc>
          <w:tcPr>
            <w:tcW w:w="2250" w:type="dxa"/>
          </w:tcPr>
          <w:p w:rsidR="00CC2A16" w:rsidRPr="001913D9" w:rsidRDefault="00670AC4" w:rsidP="00120CFC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 4,600,000</w:t>
            </w:r>
          </w:p>
        </w:tc>
      </w:tr>
      <w:tr w:rsidR="00563441" w:rsidRPr="001913D9" w:rsidTr="006D447B">
        <w:tc>
          <w:tcPr>
            <w:tcW w:w="4608" w:type="dxa"/>
          </w:tcPr>
          <w:p w:rsidR="00563441" w:rsidRPr="00D71478" w:rsidRDefault="00D71478" w:rsidP="00960F4C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Pr="00D71478">
              <w:rPr>
                <w:rFonts w:ascii="Arial" w:hAnsi="Arial" w:cs="Arial"/>
                <w:i/>
                <w:sz w:val="24"/>
                <w:szCs w:val="24"/>
              </w:rPr>
              <w:t>Continued on next page</w:t>
            </w:r>
          </w:p>
        </w:tc>
        <w:tc>
          <w:tcPr>
            <w:tcW w:w="2700" w:type="dxa"/>
          </w:tcPr>
          <w:p w:rsidR="00563441" w:rsidRPr="001913D9" w:rsidRDefault="00563441" w:rsidP="006424B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0" w:type="dxa"/>
          </w:tcPr>
          <w:p w:rsidR="00563441" w:rsidRPr="001913D9" w:rsidRDefault="00563441" w:rsidP="002352B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3441" w:rsidRPr="001913D9" w:rsidTr="00E56633">
        <w:tc>
          <w:tcPr>
            <w:tcW w:w="9558" w:type="dxa"/>
            <w:gridSpan w:val="3"/>
            <w:tcBorders>
              <w:bottom w:val="single" w:sz="4" w:space="0" w:color="auto"/>
            </w:tcBorders>
          </w:tcPr>
          <w:p w:rsidR="00563441" w:rsidRPr="00D71478" w:rsidRDefault="00563441" w:rsidP="00563441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D71478">
              <w:rPr>
                <w:rFonts w:ascii="Arial" w:hAnsi="Arial" w:cs="Arial"/>
                <w:i/>
                <w:sz w:val="24"/>
                <w:szCs w:val="24"/>
              </w:rPr>
              <w:lastRenderedPageBreak/>
              <w:t>Federal Historic Preservation Tax Incentive Projects in Los Angeles, continued</w:t>
            </w:r>
          </w:p>
        </w:tc>
      </w:tr>
      <w:tr w:rsidR="00E56633" w:rsidRPr="001913D9" w:rsidTr="00E56633">
        <w:tc>
          <w:tcPr>
            <w:tcW w:w="9558" w:type="dxa"/>
            <w:gridSpan w:val="3"/>
            <w:shd w:val="clear" w:color="auto" w:fill="DDD9C3" w:themeFill="background2" w:themeFillShade="E6"/>
          </w:tcPr>
          <w:p w:rsidR="00E56633" w:rsidRPr="001913D9" w:rsidRDefault="00E56633" w:rsidP="00E56633">
            <w:pPr>
              <w:rPr>
                <w:rFonts w:ascii="Arial" w:hAnsi="Arial" w:cs="Arial"/>
                <w:sz w:val="24"/>
                <w:szCs w:val="24"/>
              </w:rPr>
            </w:pPr>
            <w:r w:rsidRPr="002C3EB8">
              <w:rPr>
                <w:rFonts w:ascii="Arial" w:hAnsi="Arial" w:cs="Arial"/>
                <w:b/>
                <w:sz w:val="24"/>
                <w:szCs w:val="24"/>
              </w:rPr>
              <w:t>2003</w:t>
            </w:r>
          </w:p>
        </w:tc>
      </w:tr>
      <w:tr w:rsidR="002C3EB8" w:rsidRPr="001913D9" w:rsidTr="006D447B">
        <w:tc>
          <w:tcPr>
            <w:tcW w:w="4608" w:type="dxa"/>
          </w:tcPr>
          <w:p w:rsidR="002C3EB8" w:rsidRDefault="002C3EB8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San Fernando Building</w:t>
            </w:r>
          </w:p>
        </w:tc>
        <w:tc>
          <w:tcPr>
            <w:tcW w:w="2700" w:type="dxa"/>
          </w:tcPr>
          <w:p w:rsidR="002C3EB8" w:rsidRPr="001913D9" w:rsidRDefault="00490D79" w:rsidP="006424B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Retail and Housing</w:t>
            </w:r>
          </w:p>
        </w:tc>
        <w:tc>
          <w:tcPr>
            <w:tcW w:w="2250" w:type="dxa"/>
          </w:tcPr>
          <w:p w:rsidR="002C3EB8" w:rsidRPr="001913D9" w:rsidRDefault="00490D79" w:rsidP="002352B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  5,014,322</w:t>
            </w:r>
          </w:p>
        </w:tc>
      </w:tr>
      <w:tr w:rsidR="00A10835" w:rsidRPr="00747D29" w:rsidTr="006D447B">
        <w:tc>
          <w:tcPr>
            <w:tcW w:w="7308" w:type="dxa"/>
            <w:gridSpan w:val="2"/>
          </w:tcPr>
          <w:p w:rsidR="00CC2A16" w:rsidRPr="006D447B" w:rsidRDefault="00CC2A16" w:rsidP="00A108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TOTAL REHABILITATION COSTS </w:t>
            </w:r>
            <w:r w:rsidRPr="006D447B">
              <w:rPr>
                <w:rFonts w:ascii="Arial" w:hAnsi="Arial" w:cs="Arial"/>
                <w:sz w:val="24"/>
                <w:szCs w:val="24"/>
              </w:rPr>
              <w:t>(over years</w:t>
            </w:r>
            <w:r w:rsidR="006D447B">
              <w:rPr>
                <w:rFonts w:ascii="Arial" w:hAnsi="Arial" w:cs="Arial"/>
                <w:sz w:val="24"/>
                <w:szCs w:val="24"/>
              </w:rPr>
              <w:t xml:space="preserve"> shown</w:t>
            </w:r>
            <w:r w:rsidRPr="006D447B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A10835" w:rsidRPr="00CC2A16" w:rsidRDefault="00CC2A16" w:rsidP="00CC2A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A10835" w:rsidRPr="00CC2A16">
              <w:rPr>
                <w:rFonts w:ascii="Arial" w:hAnsi="Arial" w:cs="Arial"/>
                <w:sz w:val="24"/>
                <w:szCs w:val="24"/>
              </w:rPr>
              <w:t>ttributed solely to</w:t>
            </w:r>
            <w:r>
              <w:rPr>
                <w:rFonts w:ascii="Arial" w:hAnsi="Arial" w:cs="Arial"/>
                <w:sz w:val="24"/>
                <w:szCs w:val="24"/>
              </w:rPr>
              <w:t xml:space="preserve"> the</w:t>
            </w:r>
            <w:r w:rsidR="00A10835" w:rsidRPr="00CC2A1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certified </w:t>
            </w:r>
            <w:r w:rsidR="00A10835" w:rsidRPr="00CC2A16">
              <w:rPr>
                <w:rFonts w:ascii="Arial" w:hAnsi="Arial" w:cs="Arial"/>
                <w:sz w:val="24"/>
                <w:szCs w:val="24"/>
              </w:rPr>
              <w:t>rehabilitation of historic structure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A10835" w:rsidRPr="00CC2A1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</w:tcPr>
          <w:p w:rsidR="00A10835" w:rsidRPr="00747D29" w:rsidRDefault="00A10835" w:rsidP="00A10835">
            <w:pPr>
              <w:jc w:val="righ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47D2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$  </w:t>
            </w:r>
            <w:r w:rsidR="00747D29" w:rsidRPr="00747D29">
              <w:rPr>
                <w:rFonts w:ascii="Arial" w:hAnsi="Arial" w:cs="Arial"/>
                <w:b/>
                <w:color w:val="000000"/>
                <w:sz w:val="24"/>
                <w:szCs w:val="24"/>
              </w:rPr>
              <w:t>46</w:t>
            </w:r>
            <w:r w:rsidR="00002619">
              <w:rPr>
                <w:rFonts w:ascii="Arial" w:hAnsi="Arial" w:cs="Arial"/>
                <w:b/>
                <w:color w:val="000000"/>
                <w:sz w:val="24"/>
                <w:szCs w:val="24"/>
              </w:rPr>
              <w:t>4</w:t>
            </w:r>
            <w:r w:rsidR="00747D29" w:rsidRPr="00747D29">
              <w:rPr>
                <w:rFonts w:ascii="Arial" w:hAnsi="Arial" w:cs="Arial"/>
                <w:b/>
                <w:color w:val="000000"/>
                <w:sz w:val="24"/>
                <w:szCs w:val="24"/>
              </w:rPr>
              <w:t>,</w:t>
            </w:r>
            <w:r w:rsidR="00002619">
              <w:rPr>
                <w:rFonts w:ascii="Arial" w:hAnsi="Arial" w:cs="Arial"/>
                <w:b/>
                <w:color w:val="000000"/>
                <w:sz w:val="24"/>
                <w:szCs w:val="24"/>
              </w:rPr>
              <w:t>8</w:t>
            </w:r>
            <w:r w:rsidR="00747D29" w:rsidRPr="00747D29">
              <w:rPr>
                <w:rFonts w:ascii="Arial" w:hAnsi="Arial" w:cs="Arial"/>
                <w:b/>
                <w:color w:val="000000"/>
                <w:sz w:val="24"/>
                <w:szCs w:val="24"/>
              </w:rPr>
              <w:t>79,</w:t>
            </w:r>
            <w:r w:rsidR="00002619">
              <w:rPr>
                <w:rFonts w:ascii="Arial" w:hAnsi="Arial" w:cs="Arial"/>
                <w:b/>
                <w:color w:val="000000"/>
                <w:sz w:val="24"/>
                <w:szCs w:val="24"/>
              </w:rPr>
              <w:t>291</w:t>
            </w:r>
            <w:r w:rsidRPr="00747D2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  <w:p w:rsidR="00A10835" w:rsidRPr="00747D29" w:rsidRDefault="00A10835" w:rsidP="00960F4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47BD8" w:rsidRPr="001913D9" w:rsidTr="006D447B">
        <w:tc>
          <w:tcPr>
            <w:tcW w:w="7308" w:type="dxa"/>
            <w:gridSpan w:val="2"/>
          </w:tcPr>
          <w:p w:rsidR="00747BD8" w:rsidRDefault="006B39FE" w:rsidP="00A108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TOTAL 20% Tax Credits</w:t>
            </w:r>
            <w:r w:rsidR="006D447B">
              <w:rPr>
                <w:rFonts w:ascii="Arial" w:hAnsi="Arial" w:cs="Arial"/>
                <w:b/>
                <w:sz w:val="24"/>
                <w:szCs w:val="24"/>
              </w:rPr>
              <w:t xml:space="preserve"> Taken</w:t>
            </w:r>
            <w:r w:rsidR="00747D2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47D29" w:rsidRPr="00747D29">
              <w:rPr>
                <w:rFonts w:ascii="Arial" w:hAnsi="Arial" w:cs="Arial"/>
                <w:sz w:val="24"/>
                <w:szCs w:val="24"/>
              </w:rPr>
              <w:t>(on the above projects)</w:t>
            </w:r>
          </w:p>
        </w:tc>
        <w:tc>
          <w:tcPr>
            <w:tcW w:w="2250" w:type="dxa"/>
          </w:tcPr>
          <w:p w:rsidR="00747BD8" w:rsidRPr="00747D29" w:rsidRDefault="006D447B" w:rsidP="00002619">
            <w:pPr>
              <w:jc w:val="righ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47D2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$ </w:t>
            </w:r>
            <w:r w:rsidR="00747D29" w:rsidRPr="00747D2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92,9</w:t>
            </w:r>
            <w:r w:rsidR="00002619">
              <w:rPr>
                <w:rFonts w:ascii="Arial" w:hAnsi="Arial" w:cs="Arial"/>
                <w:b/>
                <w:color w:val="000000"/>
                <w:sz w:val="24"/>
                <w:szCs w:val="24"/>
              </w:rPr>
              <w:t>75</w:t>
            </w:r>
            <w:r w:rsidR="00747D29" w:rsidRPr="00747D29">
              <w:rPr>
                <w:rFonts w:ascii="Arial" w:hAnsi="Arial" w:cs="Arial"/>
                <w:b/>
                <w:color w:val="000000"/>
                <w:sz w:val="24"/>
                <w:szCs w:val="24"/>
              </w:rPr>
              <w:t>,</w:t>
            </w:r>
            <w:r w:rsidR="00002619">
              <w:rPr>
                <w:rFonts w:ascii="Arial" w:hAnsi="Arial" w:cs="Arial"/>
                <w:b/>
                <w:color w:val="000000"/>
                <w:sz w:val="24"/>
                <w:szCs w:val="24"/>
              </w:rPr>
              <w:t>858</w:t>
            </w:r>
          </w:p>
        </w:tc>
      </w:tr>
    </w:tbl>
    <w:p w:rsidR="00F85BC1" w:rsidRDefault="00F85BC1" w:rsidP="00F85BC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3532C" w:rsidTr="00E401A9">
        <w:tc>
          <w:tcPr>
            <w:tcW w:w="9576" w:type="dxa"/>
            <w:gridSpan w:val="2"/>
          </w:tcPr>
          <w:p w:rsidR="00BF7F74" w:rsidRPr="00BF7F74" w:rsidRDefault="00BF7F74" w:rsidP="00960F4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F7F74">
              <w:rPr>
                <w:rFonts w:ascii="Arial" w:hAnsi="Arial" w:cs="Arial"/>
                <w:b/>
                <w:sz w:val="24"/>
                <w:szCs w:val="24"/>
              </w:rPr>
              <w:t>Certified Local Governments</w:t>
            </w:r>
          </w:p>
        </w:tc>
      </w:tr>
      <w:tr w:rsidR="00E446F6" w:rsidTr="00BF7F74">
        <w:tc>
          <w:tcPr>
            <w:tcW w:w="4788" w:type="dxa"/>
          </w:tcPr>
          <w:p w:rsidR="00BF7F74" w:rsidRPr="00E01E1A" w:rsidRDefault="00490D79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Angeles</w:t>
            </w:r>
            <w:r w:rsidR="00E01E1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788" w:type="dxa"/>
          </w:tcPr>
          <w:p w:rsidR="00BF7F74" w:rsidRPr="00E01E1A" w:rsidRDefault="00002619" w:rsidP="00960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South Pasadena</w:t>
            </w:r>
          </w:p>
        </w:tc>
      </w:tr>
    </w:tbl>
    <w:p w:rsidR="00984DD0" w:rsidRDefault="00984DD0" w:rsidP="00960F4C"/>
    <w:p w:rsidR="00F4575D" w:rsidRDefault="00F4575D" w:rsidP="00960F4C"/>
    <w:p w:rsidR="00747BD8" w:rsidRDefault="00747BD8" w:rsidP="00960F4C"/>
    <w:p w:rsidR="00747BD8" w:rsidRDefault="00490D79" w:rsidP="00747BD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Los Angeles</w:t>
      </w:r>
      <w:r w:rsidR="00747BD8" w:rsidRPr="00747BD8">
        <w:rPr>
          <w:rFonts w:ascii="Arial" w:hAnsi="Arial" w:cs="Arial"/>
          <w:b/>
          <w:sz w:val="24"/>
          <w:szCs w:val="24"/>
        </w:rPr>
        <w:t xml:space="preserve"> Certified Prese</w:t>
      </w:r>
      <w:r w:rsidR="00747BD8">
        <w:rPr>
          <w:rFonts w:ascii="Arial" w:hAnsi="Arial" w:cs="Arial"/>
          <w:b/>
          <w:sz w:val="24"/>
          <w:szCs w:val="24"/>
        </w:rPr>
        <w:t>rvation Tax Incentives Projects</w:t>
      </w:r>
    </w:p>
    <w:p w:rsidR="00F4575D" w:rsidRDefault="00F4575D" w:rsidP="00F65D3A">
      <w:pPr>
        <w:ind w:left="720" w:firstLine="720"/>
        <w:rPr>
          <w:rFonts w:ascii="Arial" w:hAnsi="Arial" w:cs="Arial"/>
          <w:b/>
          <w:sz w:val="24"/>
          <w:szCs w:val="24"/>
        </w:rPr>
      </w:pPr>
    </w:p>
    <w:p w:rsidR="00F85BC1" w:rsidRPr="00F85BC1" w:rsidRDefault="00B76932" w:rsidP="00F65D3A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5D602C3" wp14:editId="3E34C03E">
            <wp:simplePos x="0" y="0"/>
            <wp:positionH relativeFrom="column">
              <wp:posOffset>2735580</wp:posOffset>
            </wp:positionH>
            <wp:positionV relativeFrom="paragraph">
              <wp:posOffset>2967990</wp:posOffset>
            </wp:positionV>
            <wp:extent cx="3714750" cy="2457450"/>
            <wp:effectExtent l="19050" t="19050" r="19050" b="19050"/>
            <wp:wrapThrough wrapText="bothSides">
              <wp:wrapPolygon edited="0">
                <wp:start x="-111" y="-167"/>
                <wp:lineTo x="-111" y="21600"/>
                <wp:lineTo x="21600" y="21600"/>
                <wp:lineTo x="21600" y="-167"/>
                <wp:lineTo x="-111" y="-167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1" b="2642"/>
                    <a:stretch/>
                  </pic:blipFill>
                  <pic:spPr bwMode="auto">
                    <a:xfrm>
                      <a:off x="0" y="0"/>
                      <a:ext cx="3714750" cy="2457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B24E837" wp14:editId="41ED40A6">
            <wp:simplePos x="0" y="0"/>
            <wp:positionH relativeFrom="column">
              <wp:posOffset>1905</wp:posOffset>
            </wp:positionH>
            <wp:positionV relativeFrom="paragraph">
              <wp:posOffset>2606040</wp:posOffset>
            </wp:positionV>
            <wp:extent cx="2120265" cy="3181350"/>
            <wp:effectExtent l="19050" t="19050" r="13335" b="1905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0 s flower 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3"/>
                    <a:stretch/>
                  </pic:blipFill>
                  <pic:spPr bwMode="auto">
                    <a:xfrm>
                      <a:off x="0" y="0"/>
                      <a:ext cx="2120265" cy="3181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90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5778596D" wp14:editId="3F0B93CC">
            <wp:simplePos x="0" y="0"/>
            <wp:positionH relativeFrom="column">
              <wp:posOffset>3221355</wp:posOffset>
            </wp:positionH>
            <wp:positionV relativeFrom="paragraph">
              <wp:posOffset>76200</wp:posOffset>
            </wp:positionV>
            <wp:extent cx="3253105" cy="2124075"/>
            <wp:effectExtent l="19050" t="19050" r="23495" b="28575"/>
            <wp:wrapThrough wrapText="bothSides">
              <wp:wrapPolygon edited="0">
                <wp:start x="-126" y="-194"/>
                <wp:lineTo x="-126" y="21697"/>
                <wp:lineTo x="21630" y="21697"/>
                <wp:lineTo x="21630" y="-194"/>
                <wp:lineTo x="-126" y="-194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ter 001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2124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D3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A31D3D9" wp14:editId="24990466">
            <wp:simplePos x="0" y="0"/>
            <wp:positionH relativeFrom="column">
              <wp:posOffset>-93345</wp:posOffset>
            </wp:positionH>
            <wp:positionV relativeFrom="paragraph">
              <wp:posOffset>76200</wp:posOffset>
            </wp:positionV>
            <wp:extent cx="3185795" cy="2124075"/>
            <wp:effectExtent l="19050" t="19050" r="14605" b="28575"/>
            <wp:wrapThrough wrapText="bothSides">
              <wp:wrapPolygon edited="0">
                <wp:start x="-129" y="-194"/>
                <wp:lineTo x="-129" y="21697"/>
                <wp:lineTo x="21570" y="21697"/>
                <wp:lineTo x="21570" y="-194"/>
                <wp:lineTo x="-129" y="-194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 3 exterior photo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124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D3A">
        <w:rPr>
          <w:rFonts w:ascii="Arial" w:hAnsi="Arial" w:cs="Arial"/>
          <w:b/>
          <w:sz w:val="24"/>
          <w:szCs w:val="24"/>
        </w:rPr>
        <w:t>Boyle Hotel</w:t>
      </w:r>
      <w:r w:rsidR="00F65D3A">
        <w:rPr>
          <w:rFonts w:ascii="Arial" w:hAnsi="Arial" w:cs="Arial"/>
          <w:b/>
          <w:sz w:val="24"/>
          <w:szCs w:val="24"/>
        </w:rPr>
        <w:tab/>
      </w:r>
      <w:r w:rsidR="00F65D3A">
        <w:rPr>
          <w:rFonts w:ascii="Arial" w:hAnsi="Arial" w:cs="Arial"/>
          <w:b/>
          <w:sz w:val="24"/>
          <w:szCs w:val="24"/>
        </w:rPr>
        <w:tab/>
      </w:r>
      <w:r w:rsidR="00F65D3A">
        <w:rPr>
          <w:rFonts w:ascii="Arial" w:hAnsi="Arial" w:cs="Arial"/>
          <w:b/>
          <w:sz w:val="24"/>
          <w:szCs w:val="24"/>
        </w:rPr>
        <w:tab/>
      </w:r>
      <w:r w:rsidR="00F65D3A">
        <w:rPr>
          <w:rFonts w:ascii="Arial" w:hAnsi="Arial" w:cs="Arial"/>
          <w:b/>
          <w:sz w:val="24"/>
          <w:szCs w:val="24"/>
        </w:rPr>
        <w:tab/>
      </w:r>
      <w:r w:rsidR="00F65D3A">
        <w:rPr>
          <w:rFonts w:ascii="Arial" w:hAnsi="Arial" w:cs="Arial"/>
          <w:b/>
          <w:sz w:val="24"/>
          <w:szCs w:val="24"/>
        </w:rPr>
        <w:tab/>
      </w:r>
      <w:r w:rsidR="00F2290B">
        <w:rPr>
          <w:rFonts w:ascii="Arial" w:hAnsi="Arial" w:cs="Arial"/>
          <w:b/>
          <w:sz w:val="24"/>
          <w:szCs w:val="24"/>
        </w:rPr>
        <w:tab/>
        <w:t>901 S. Broadway</w:t>
      </w:r>
    </w:p>
    <w:p w:rsidR="00F4575D" w:rsidRDefault="00F4575D" w:rsidP="008161ED">
      <w:pPr>
        <w:tabs>
          <w:tab w:val="left" w:pos="3060"/>
        </w:tabs>
        <w:rPr>
          <w:rFonts w:ascii="Arial" w:hAnsi="Arial" w:cs="Arial"/>
          <w:b/>
          <w:noProof/>
          <w:sz w:val="24"/>
          <w:szCs w:val="24"/>
        </w:rPr>
      </w:pPr>
    </w:p>
    <w:p w:rsidR="00747BD8" w:rsidRDefault="004E5EBF" w:rsidP="00152965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Southern California Gas Company Complex</w:t>
      </w:r>
      <w:r>
        <w:rPr>
          <w:rFonts w:ascii="Arial" w:hAnsi="Arial" w:cs="Arial"/>
          <w:b/>
          <w:noProof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</w:rPr>
        <w:tab/>
      </w:r>
      <w:r w:rsidR="008161ED">
        <w:rPr>
          <w:rFonts w:ascii="Arial" w:hAnsi="Arial" w:cs="Arial"/>
          <w:b/>
          <w:noProof/>
          <w:sz w:val="24"/>
          <w:szCs w:val="24"/>
        </w:rPr>
        <w:tab/>
      </w:r>
      <w:r w:rsidR="001A2839">
        <w:rPr>
          <w:rFonts w:ascii="Arial" w:hAnsi="Arial" w:cs="Arial"/>
          <w:b/>
          <w:noProof/>
          <w:sz w:val="24"/>
          <w:szCs w:val="24"/>
        </w:rPr>
        <w:t>Pacific Electric Building</w:t>
      </w:r>
    </w:p>
    <w:p w:rsidR="009E6A2B" w:rsidRDefault="009E6A2B" w:rsidP="008161ED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p w:rsidR="008161ED" w:rsidRDefault="00792C70" w:rsidP="008161ED">
      <w:pPr>
        <w:jc w:val="center"/>
        <w:rPr>
          <w:rFonts w:ascii="Arial" w:hAnsi="Arial" w:cs="Arial"/>
          <w:b/>
          <w:sz w:val="24"/>
          <w:szCs w:val="24"/>
        </w:rPr>
      </w:pPr>
      <w:r w:rsidRPr="00792C70">
        <w:rPr>
          <w:rFonts w:ascii="Arial" w:hAnsi="Arial" w:cs="Arial"/>
          <w:b/>
          <w:noProof/>
          <w:sz w:val="24"/>
          <w:szCs w:val="24"/>
        </w:rPr>
        <w:lastRenderedPageBreak/>
        <w:t>Los Angeles</w:t>
      </w:r>
      <w:r w:rsidR="008161ED" w:rsidRPr="00792C70">
        <w:rPr>
          <w:rFonts w:ascii="Arial" w:hAnsi="Arial" w:cs="Arial"/>
          <w:b/>
          <w:sz w:val="24"/>
          <w:szCs w:val="24"/>
        </w:rPr>
        <w:t xml:space="preserve"> Certified</w:t>
      </w:r>
      <w:r w:rsidR="008161ED" w:rsidRPr="00747BD8">
        <w:rPr>
          <w:rFonts w:ascii="Arial" w:hAnsi="Arial" w:cs="Arial"/>
          <w:b/>
          <w:sz w:val="24"/>
          <w:szCs w:val="24"/>
        </w:rPr>
        <w:t xml:space="preserve"> Prese</w:t>
      </w:r>
      <w:r w:rsidR="008161ED">
        <w:rPr>
          <w:rFonts w:ascii="Arial" w:hAnsi="Arial" w:cs="Arial"/>
          <w:b/>
          <w:sz w:val="24"/>
          <w:szCs w:val="24"/>
        </w:rPr>
        <w:t>rvation Tax Incentives Projects</w:t>
      </w:r>
    </w:p>
    <w:p w:rsidR="00792C70" w:rsidRDefault="00792C70" w:rsidP="008161ED">
      <w:pPr>
        <w:jc w:val="center"/>
        <w:rPr>
          <w:rFonts w:ascii="Arial" w:hAnsi="Arial" w:cs="Arial"/>
          <w:b/>
          <w:sz w:val="24"/>
          <w:szCs w:val="24"/>
        </w:rPr>
      </w:pPr>
    </w:p>
    <w:p w:rsidR="00792C70" w:rsidRDefault="00D71478" w:rsidP="008161E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4F344580" wp14:editId="235B299A">
            <wp:simplePos x="0" y="0"/>
            <wp:positionH relativeFrom="column">
              <wp:posOffset>2516505</wp:posOffset>
            </wp:positionH>
            <wp:positionV relativeFrom="paragraph">
              <wp:posOffset>32385</wp:posOffset>
            </wp:positionV>
            <wp:extent cx="3800475" cy="2533650"/>
            <wp:effectExtent l="19050" t="19050" r="28575" b="19050"/>
            <wp:wrapThrough wrapText="bothSides">
              <wp:wrapPolygon edited="0">
                <wp:start x="-108" y="-162"/>
                <wp:lineTo x="-108" y="21600"/>
                <wp:lineTo x="21654" y="21600"/>
                <wp:lineTo x="21654" y="-162"/>
                <wp:lineTo x="-108" y="-162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way_terminal_465.jp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EF4F950" wp14:editId="470D6D52">
            <wp:simplePos x="0" y="0"/>
            <wp:positionH relativeFrom="column">
              <wp:posOffset>30480</wp:posOffset>
            </wp:positionH>
            <wp:positionV relativeFrom="paragraph">
              <wp:posOffset>26035</wp:posOffset>
            </wp:positionV>
            <wp:extent cx="1714500" cy="2540000"/>
            <wp:effectExtent l="19050" t="19050" r="19050" b="12700"/>
            <wp:wrapThrough wrapText="bothSides">
              <wp:wrapPolygon edited="0">
                <wp:start x="-240" y="-162"/>
                <wp:lineTo x="-240" y="21546"/>
                <wp:lineTo x="21600" y="21546"/>
                <wp:lineTo x="21600" y="-162"/>
                <wp:lineTo x="-240" y="-162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towerfront-top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5"/>
                    <a:stretch/>
                  </pic:blipFill>
                  <pic:spPr bwMode="auto">
                    <a:xfrm>
                      <a:off x="0" y="0"/>
                      <a:ext cx="1714500" cy="254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C70" w:rsidRDefault="00792C70" w:rsidP="008161ED">
      <w:pPr>
        <w:jc w:val="center"/>
        <w:rPr>
          <w:rFonts w:ascii="Arial" w:hAnsi="Arial" w:cs="Arial"/>
          <w:b/>
          <w:sz w:val="24"/>
          <w:szCs w:val="24"/>
        </w:rPr>
      </w:pPr>
    </w:p>
    <w:p w:rsidR="00792C70" w:rsidRDefault="00792C70" w:rsidP="008161ED">
      <w:pPr>
        <w:jc w:val="center"/>
        <w:rPr>
          <w:rFonts w:ascii="Arial" w:hAnsi="Arial" w:cs="Arial"/>
          <w:b/>
          <w:sz w:val="24"/>
          <w:szCs w:val="24"/>
        </w:rPr>
      </w:pPr>
    </w:p>
    <w:p w:rsidR="00792C70" w:rsidRDefault="00792C70" w:rsidP="008161ED">
      <w:pPr>
        <w:jc w:val="center"/>
        <w:rPr>
          <w:rFonts w:ascii="Arial" w:hAnsi="Arial" w:cs="Arial"/>
          <w:b/>
          <w:sz w:val="24"/>
          <w:szCs w:val="24"/>
        </w:rPr>
      </w:pPr>
    </w:p>
    <w:p w:rsidR="00792C70" w:rsidRDefault="00792C70" w:rsidP="008161ED">
      <w:pPr>
        <w:jc w:val="center"/>
        <w:rPr>
          <w:rFonts w:ascii="Arial" w:hAnsi="Arial" w:cs="Arial"/>
          <w:b/>
          <w:sz w:val="24"/>
          <w:szCs w:val="24"/>
        </w:rPr>
      </w:pPr>
    </w:p>
    <w:p w:rsidR="00792C70" w:rsidRDefault="00792C70" w:rsidP="008161ED">
      <w:pPr>
        <w:jc w:val="center"/>
        <w:rPr>
          <w:rFonts w:ascii="Arial" w:hAnsi="Arial" w:cs="Arial"/>
          <w:b/>
          <w:sz w:val="24"/>
          <w:szCs w:val="24"/>
        </w:rPr>
      </w:pPr>
    </w:p>
    <w:p w:rsidR="00792C70" w:rsidRDefault="00792C70" w:rsidP="008161ED">
      <w:pPr>
        <w:jc w:val="center"/>
        <w:rPr>
          <w:rFonts w:ascii="Arial" w:hAnsi="Arial" w:cs="Arial"/>
          <w:b/>
          <w:sz w:val="24"/>
          <w:szCs w:val="24"/>
        </w:rPr>
      </w:pPr>
    </w:p>
    <w:p w:rsidR="00792C70" w:rsidRDefault="00792C70" w:rsidP="008161ED">
      <w:pPr>
        <w:jc w:val="center"/>
        <w:rPr>
          <w:rFonts w:ascii="Arial" w:hAnsi="Arial" w:cs="Arial"/>
          <w:b/>
          <w:sz w:val="24"/>
          <w:szCs w:val="24"/>
        </w:rPr>
      </w:pPr>
    </w:p>
    <w:p w:rsidR="00792C70" w:rsidRDefault="00792C70" w:rsidP="008161ED">
      <w:pPr>
        <w:jc w:val="center"/>
        <w:rPr>
          <w:rFonts w:ascii="Arial" w:hAnsi="Arial" w:cs="Arial"/>
          <w:b/>
          <w:sz w:val="24"/>
          <w:szCs w:val="24"/>
        </w:rPr>
      </w:pPr>
    </w:p>
    <w:p w:rsidR="00792C70" w:rsidRPr="00747BD8" w:rsidRDefault="00792C70" w:rsidP="008161ED">
      <w:pPr>
        <w:jc w:val="center"/>
        <w:rPr>
          <w:rFonts w:ascii="Arial" w:hAnsi="Arial" w:cs="Arial"/>
          <w:b/>
          <w:sz w:val="24"/>
          <w:szCs w:val="24"/>
        </w:rPr>
      </w:pPr>
    </w:p>
    <w:p w:rsidR="00302402" w:rsidRDefault="00302402" w:rsidP="00FB6E1F">
      <w:pPr>
        <w:jc w:val="center"/>
        <w:rPr>
          <w:rFonts w:ascii="Arial" w:hAnsi="Arial" w:cs="Arial"/>
          <w:b/>
          <w:sz w:val="24"/>
          <w:szCs w:val="24"/>
        </w:rPr>
      </w:pPr>
    </w:p>
    <w:p w:rsidR="00792C70" w:rsidRDefault="00792C70" w:rsidP="00FB6E1F">
      <w:pPr>
        <w:jc w:val="center"/>
        <w:rPr>
          <w:rFonts w:ascii="Arial" w:hAnsi="Arial" w:cs="Arial"/>
          <w:b/>
          <w:sz w:val="24"/>
          <w:szCs w:val="24"/>
        </w:rPr>
      </w:pPr>
    </w:p>
    <w:p w:rsidR="00792C70" w:rsidRDefault="00792C70" w:rsidP="00FB6E1F">
      <w:pPr>
        <w:jc w:val="center"/>
        <w:rPr>
          <w:rFonts w:ascii="Arial" w:hAnsi="Arial" w:cs="Arial"/>
          <w:b/>
          <w:sz w:val="24"/>
          <w:szCs w:val="24"/>
        </w:rPr>
      </w:pPr>
    </w:p>
    <w:p w:rsidR="00792C70" w:rsidRDefault="00792C70" w:rsidP="00FB6E1F">
      <w:pPr>
        <w:jc w:val="center"/>
        <w:rPr>
          <w:rFonts w:ascii="Arial" w:hAnsi="Arial" w:cs="Arial"/>
          <w:b/>
          <w:sz w:val="24"/>
          <w:szCs w:val="24"/>
        </w:rPr>
      </w:pPr>
    </w:p>
    <w:p w:rsidR="00D71478" w:rsidRDefault="00D71478" w:rsidP="001A2839">
      <w:pPr>
        <w:rPr>
          <w:rFonts w:ascii="Arial" w:hAnsi="Arial" w:cs="Arial"/>
          <w:b/>
          <w:sz w:val="24"/>
          <w:szCs w:val="24"/>
        </w:rPr>
      </w:pPr>
    </w:p>
    <w:p w:rsidR="00F85BC1" w:rsidRDefault="00792C70" w:rsidP="001A283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Title Guarantee</w:t>
      </w:r>
      <w:r w:rsidR="00302402">
        <w:rPr>
          <w:rFonts w:ascii="Arial" w:hAnsi="Arial" w:cs="Arial"/>
          <w:b/>
          <w:sz w:val="24"/>
          <w:szCs w:val="24"/>
        </w:rPr>
        <w:t xml:space="preserve"> </w:t>
      </w:r>
      <w:r w:rsidR="00FB6E1F" w:rsidRPr="00FB6E1F">
        <w:rPr>
          <w:rFonts w:ascii="Arial" w:hAnsi="Arial" w:cs="Arial"/>
          <w:b/>
          <w:sz w:val="24"/>
          <w:szCs w:val="24"/>
        </w:rPr>
        <w:t xml:space="preserve">Building </w:t>
      </w:r>
      <w:r w:rsidR="008E67AB">
        <w:rPr>
          <w:rFonts w:ascii="Arial" w:hAnsi="Arial" w:cs="Arial"/>
          <w:b/>
          <w:sz w:val="24"/>
          <w:szCs w:val="24"/>
        </w:rPr>
        <w:tab/>
      </w:r>
      <w:r w:rsidR="008E67AB">
        <w:rPr>
          <w:rFonts w:ascii="Arial" w:hAnsi="Arial" w:cs="Arial"/>
          <w:b/>
          <w:sz w:val="24"/>
          <w:szCs w:val="24"/>
        </w:rPr>
        <w:tab/>
      </w:r>
      <w:r w:rsidR="008E67AB">
        <w:rPr>
          <w:rFonts w:ascii="Arial" w:hAnsi="Arial" w:cs="Arial"/>
          <w:b/>
          <w:sz w:val="24"/>
          <w:szCs w:val="24"/>
        </w:rPr>
        <w:tab/>
      </w:r>
      <w:r w:rsidR="001A2839">
        <w:rPr>
          <w:rFonts w:ascii="Arial" w:hAnsi="Arial" w:cs="Arial"/>
          <w:b/>
          <w:sz w:val="24"/>
          <w:szCs w:val="24"/>
        </w:rPr>
        <w:tab/>
        <w:t xml:space="preserve">     </w:t>
      </w:r>
      <w:r w:rsidR="008E67AB">
        <w:rPr>
          <w:rFonts w:ascii="Arial" w:hAnsi="Arial" w:cs="Arial"/>
          <w:b/>
          <w:sz w:val="24"/>
          <w:szCs w:val="24"/>
        </w:rPr>
        <w:t>Subway Terminal Building</w:t>
      </w:r>
    </w:p>
    <w:p w:rsidR="00563441" w:rsidRDefault="001876F3" w:rsidP="001876F3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</w:p>
    <w:p w:rsidR="00563441" w:rsidRDefault="00563441" w:rsidP="001876F3">
      <w:pPr>
        <w:ind w:left="360"/>
        <w:rPr>
          <w:rFonts w:ascii="Arial" w:hAnsi="Arial" w:cs="Arial"/>
          <w:b/>
          <w:sz w:val="24"/>
          <w:szCs w:val="24"/>
        </w:rPr>
      </w:pPr>
    </w:p>
    <w:p w:rsidR="00563441" w:rsidRDefault="00D71478" w:rsidP="001876F3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266574B1" wp14:editId="1D3A6592">
            <wp:simplePos x="0" y="0"/>
            <wp:positionH relativeFrom="column">
              <wp:posOffset>2811780</wp:posOffset>
            </wp:positionH>
            <wp:positionV relativeFrom="paragraph">
              <wp:posOffset>49530</wp:posOffset>
            </wp:positionV>
            <wp:extent cx="3387725" cy="2540635"/>
            <wp:effectExtent l="19050" t="19050" r="22225" b="12065"/>
            <wp:wrapThrough wrapText="bothSides">
              <wp:wrapPolygon edited="0">
                <wp:start x="-121" y="-162"/>
                <wp:lineTo x="-121" y="21541"/>
                <wp:lineTo x="21620" y="21541"/>
                <wp:lineTo x="21620" y="-162"/>
                <wp:lineTo x="-121" y="-162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facade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25406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30D055BB" wp14:editId="4375B60F">
            <wp:simplePos x="0" y="0"/>
            <wp:positionH relativeFrom="column">
              <wp:posOffset>61595</wp:posOffset>
            </wp:positionH>
            <wp:positionV relativeFrom="paragraph">
              <wp:posOffset>49530</wp:posOffset>
            </wp:positionV>
            <wp:extent cx="1685925" cy="2526665"/>
            <wp:effectExtent l="19050" t="19050" r="28575" b="26035"/>
            <wp:wrapThrough wrapText="bothSides">
              <wp:wrapPolygon edited="0">
                <wp:start x="-244" y="-163"/>
                <wp:lineTo x="-244" y="21660"/>
                <wp:lineTo x="21722" y="21660"/>
                <wp:lineTo x="21722" y="-163"/>
                <wp:lineTo x="-244" y="-163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7-frontelevation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5266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441" w:rsidRDefault="00563441" w:rsidP="001876F3">
      <w:pPr>
        <w:ind w:left="360"/>
        <w:rPr>
          <w:rFonts w:ascii="Arial" w:hAnsi="Arial" w:cs="Arial"/>
          <w:b/>
          <w:sz w:val="24"/>
          <w:szCs w:val="24"/>
        </w:rPr>
      </w:pPr>
    </w:p>
    <w:p w:rsidR="00563441" w:rsidRDefault="00563441" w:rsidP="001876F3">
      <w:pPr>
        <w:ind w:left="360"/>
        <w:rPr>
          <w:rFonts w:ascii="Arial" w:hAnsi="Arial" w:cs="Arial"/>
          <w:b/>
          <w:sz w:val="24"/>
          <w:szCs w:val="24"/>
        </w:rPr>
      </w:pPr>
    </w:p>
    <w:p w:rsidR="00563441" w:rsidRDefault="00563441" w:rsidP="001876F3">
      <w:pPr>
        <w:ind w:left="360"/>
        <w:rPr>
          <w:rFonts w:ascii="Arial" w:hAnsi="Arial" w:cs="Arial"/>
          <w:b/>
          <w:sz w:val="24"/>
          <w:szCs w:val="24"/>
        </w:rPr>
      </w:pPr>
    </w:p>
    <w:p w:rsidR="00563441" w:rsidRDefault="00563441" w:rsidP="001876F3">
      <w:pPr>
        <w:ind w:left="360"/>
        <w:rPr>
          <w:rFonts w:ascii="Arial" w:hAnsi="Arial" w:cs="Arial"/>
          <w:b/>
          <w:sz w:val="24"/>
          <w:szCs w:val="24"/>
        </w:rPr>
      </w:pPr>
    </w:p>
    <w:p w:rsidR="00563441" w:rsidRDefault="00563441" w:rsidP="001876F3">
      <w:pPr>
        <w:ind w:left="360"/>
        <w:rPr>
          <w:rFonts w:ascii="Arial" w:hAnsi="Arial" w:cs="Arial"/>
          <w:b/>
          <w:sz w:val="24"/>
          <w:szCs w:val="24"/>
        </w:rPr>
      </w:pPr>
    </w:p>
    <w:p w:rsidR="00563441" w:rsidRDefault="00563441" w:rsidP="001876F3">
      <w:pPr>
        <w:ind w:left="360"/>
        <w:rPr>
          <w:rFonts w:ascii="Arial" w:hAnsi="Arial" w:cs="Arial"/>
          <w:b/>
          <w:sz w:val="24"/>
          <w:szCs w:val="24"/>
        </w:rPr>
      </w:pPr>
    </w:p>
    <w:p w:rsidR="00563441" w:rsidRDefault="00563441" w:rsidP="001876F3">
      <w:pPr>
        <w:ind w:left="360"/>
        <w:rPr>
          <w:rFonts w:ascii="Arial" w:hAnsi="Arial" w:cs="Arial"/>
          <w:b/>
          <w:sz w:val="24"/>
          <w:szCs w:val="24"/>
        </w:rPr>
      </w:pPr>
    </w:p>
    <w:p w:rsidR="00563441" w:rsidRDefault="00563441" w:rsidP="001876F3">
      <w:pPr>
        <w:ind w:left="360"/>
        <w:rPr>
          <w:rFonts w:ascii="Arial" w:hAnsi="Arial" w:cs="Arial"/>
          <w:b/>
          <w:sz w:val="24"/>
          <w:szCs w:val="24"/>
        </w:rPr>
      </w:pPr>
    </w:p>
    <w:p w:rsidR="00563441" w:rsidRDefault="00563441" w:rsidP="001876F3">
      <w:pPr>
        <w:ind w:left="360"/>
        <w:rPr>
          <w:rFonts w:ascii="Arial" w:hAnsi="Arial" w:cs="Arial"/>
          <w:b/>
          <w:sz w:val="24"/>
          <w:szCs w:val="24"/>
        </w:rPr>
      </w:pPr>
    </w:p>
    <w:p w:rsidR="00563441" w:rsidRDefault="00563441" w:rsidP="001876F3">
      <w:pPr>
        <w:ind w:left="360"/>
        <w:rPr>
          <w:rFonts w:ascii="Arial" w:hAnsi="Arial" w:cs="Arial"/>
          <w:b/>
          <w:sz w:val="24"/>
          <w:szCs w:val="24"/>
        </w:rPr>
      </w:pPr>
    </w:p>
    <w:p w:rsidR="00563441" w:rsidRDefault="00563441" w:rsidP="001876F3">
      <w:pPr>
        <w:ind w:left="360"/>
        <w:rPr>
          <w:rFonts w:ascii="Arial" w:hAnsi="Arial" w:cs="Arial"/>
          <w:b/>
          <w:sz w:val="24"/>
          <w:szCs w:val="24"/>
        </w:rPr>
      </w:pPr>
    </w:p>
    <w:p w:rsidR="00563441" w:rsidRDefault="00563441" w:rsidP="001876F3">
      <w:pPr>
        <w:ind w:left="360"/>
        <w:rPr>
          <w:rFonts w:ascii="Arial" w:hAnsi="Arial" w:cs="Arial"/>
          <w:b/>
          <w:sz w:val="24"/>
          <w:szCs w:val="24"/>
        </w:rPr>
      </w:pPr>
    </w:p>
    <w:p w:rsidR="00D71478" w:rsidRDefault="00563441" w:rsidP="00563441">
      <w:pPr>
        <w:ind w:left="1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D71478" w:rsidRDefault="00563441" w:rsidP="00563441">
      <w:pPr>
        <w:ind w:left="1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1876F3" w:rsidRDefault="00D71478" w:rsidP="00563441">
      <w:pPr>
        <w:ind w:left="18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09238C7B" wp14:editId="33D11144">
            <wp:simplePos x="0" y="0"/>
            <wp:positionH relativeFrom="column">
              <wp:posOffset>3161665</wp:posOffset>
            </wp:positionH>
            <wp:positionV relativeFrom="paragraph">
              <wp:posOffset>332105</wp:posOffset>
            </wp:positionV>
            <wp:extent cx="3149600" cy="2059940"/>
            <wp:effectExtent l="19050" t="19050" r="12700" b="16510"/>
            <wp:wrapThrough wrapText="bothSides">
              <wp:wrapPolygon edited="0">
                <wp:start x="-131" y="-200"/>
                <wp:lineTo x="-131" y="21573"/>
                <wp:lineTo x="21556" y="21573"/>
                <wp:lineTo x="21556" y="-200"/>
                <wp:lineTo x="-131" y="-20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 21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 t="3271"/>
                    <a:stretch/>
                  </pic:blipFill>
                  <pic:spPr bwMode="auto">
                    <a:xfrm>
                      <a:off x="0" y="0"/>
                      <a:ext cx="3149600" cy="20599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7AB">
        <w:rPr>
          <w:rFonts w:ascii="Arial" w:hAnsi="Arial" w:cs="Arial"/>
          <w:b/>
          <w:sz w:val="24"/>
          <w:szCs w:val="24"/>
        </w:rPr>
        <w:t>Judson Rives Building</w:t>
      </w:r>
      <w:r w:rsidR="00563441">
        <w:rPr>
          <w:rFonts w:ascii="Arial" w:hAnsi="Arial" w:cs="Arial"/>
          <w:b/>
          <w:sz w:val="24"/>
          <w:szCs w:val="24"/>
        </w:rPr>
        <w:tab/>
      </w:r>
      <w:r w:rsidR="00563441">
        <w:rPr>
          <w:rFonts w:ascii="Arial" w:hAnsi="Arial" w:cs="Arial"/>
          <w:b/>
          <w:sz w:val="24"/>
          <w:szCs w:val="24"/>
        </w:rPr>
        <w:tab/>
      </w:r>
      <w:r w:rsidR="00563441">
        <w:rPr>
          <w:rFonts w:ascii="Arial" w:hAnsi="Arial" w:cs="Arial"/>
          <w:b/>
          <w:sz w:val="24"/>
          <w:szCs w:val="24"/>
        </w:rPr>
        <w:tab/>
      </w:r>
      <w:r w:rsidR="00563441">
        <w:rPr>
          <w:rFonts w:ascii="Arial" w:hAnsi="Arial" w:cs="Arial"/>
          <w:b/>
          <w:sz w:val="24"/>
          <w:szCs w:val="24"/>
        </w:rPr>
        <w:tab/>
      </w:r>
      <w:r w:rsidR="00563441">
        <w:rPr>
          <w:rFonts w:ascii="Arial" w:hAnsi="Arial" w:cs="Arial"/>
          <w:b/>
          <w:sz w:val="24"/>
          <w:szCs w:val="24"/>
        </w:rPr>
        <w:tab/>
      </w:r>
      <w:r w:rsidR="001876F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 w:rsidR="008E67AB">
        <w:rPr>
          <w:rFonts w:ascii="Arial" w:hAnsi="Arial" w:cs="Arial"/>
          <w:b/>
          <w:sz w:val="24"/>
          <w:szCs w:val="24"/>
        </w:rPr>
        <w:t xml:space="preserve">Far East </w:t>
      </w:r>
      <w:r w:rsidR="001A4E08">
        <w:rPr>
          <w:rFonts w:ascii="Arial" w:hAnsi="Arial" w:cs="Arial"/>
          <w:b/>
          <w:sz w:val="24"/>
          <w:szCs w:val="24"/>
        </w:rPr>
        <w:t>Caf</w:t>
      </w:r>
      <w:r w:rsidR="00445A2E">
        <w:rPr>
          <w:rFonts w:ascii="Arial" w:hAnsi="Arial" w:cs="Arial"/>
          <w:b/>
          <w:sz w:val="24"/>
          <w:szCs w:val="24"/>
        </w:rPr>
        <w:t>e</w:t>
      </w:r>
    </w:p>
    <w:p w:rsidR="001876F3" w:rsidRDefault="00D71478" w:rsidP="001876F3">
      <w:pPr>
        <w:spacing w:after="200" w:line="276" w:lineRule="auto"/>
        <w:ind w:left="720" w:firstLine="72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1F247998" wp14:editId="55597371">
            <wp:simplePos x="0" y="0"/>
            <wp:positionH relativeFrom="column">
              <wp:posOffset>-1270</wp:posOffset>
            </wp:positionH>
            <wp:positionV relativeFrom="paragraph">
              <wp:posOffset>175895</wp:posOffset>
            </wp:positionV>
            <wp:extent cx="2879090" cy="2074545"/>
            <wp:effectExtent l="19050" t="19050" r="16510" b="20955"/>
            <wp:wrapThrough wrapText="bothSides">
              <wp:wrapPolygon edited="0">
                <wp:start x="-143" y="-198"/>
                <wp:lineTo x="-143" y="21620"/>
                <wp:lineTo x="21581" y="21620"/>
                <wp:lineTo x="21581" y="-198"/>
                <wp:lineTo x="-143" y="-19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 21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" t="3198"/>
                    <a:stretch/>
                  </pic:blipFill>
                  <pic:spPr bwMode="auto">
                    <a:xfrm>
                      <a:off x="0" y="0"/>
                      <a:ext cx="2879090" cy="20745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6F3">
        <w:rPr>
          <w:rFonts w:ascii="Arial" w:hAnsi="Arial" w:cs="Arial"/>
          <w:b/>
          <w:noProof/>
          <w:sz w:val="24"/>
          <w:szCs w:val="24"/>
        </w:rPr>
        <w:t>Young’s Market</w:t>
      </w:r>
      <w:r w:rsidR="001876F3">
        <w:rPr>
          <w:rFonts w:ascii="Arial" w:hAnsi="Arial" w:cs="Arial"/>
          <w:b/>
          <w:noProof/>
          <w:sz w:val="24"/>
          <w:szCs w:val="24"/>
        </w:rPr>
        <w:tab/>
      </w:r>
      <w:r w:rsidR="001876F3">
        <w:rPr>
          <w:rFonts w:ascii="Arial" w:hAnsi="Arial" w:cs="Arial"/>
          <w:b/>
          <w:noProof/>
          <w:sz w:val="24"/>
          <w:szCs w:val="24"/>
        </w:rPr>
        <w:tab/>
      </w:r>
      <w:r w:rsidR="001876F3">
        <w:rPr>
          <w:rFonts w:ascii="Arial" w:hAnsi="Arial" w:cs="Arial"/>
          <w:b/>
          <w:noProof/>
          <w:sz w:val="24"/>
          <w:szCs w:val="24"/>
        </w:rPr>
        <w:tab/>
      </w:r>
      <w:r w:rsidR="001876F3">
        <w:rPr>
          <w:rFonts w:ascii="Arial" w:hAnsi="Arial" w:cs="Arial"/>
          <w:b/>
          <w:noProof/>
          <w:sz w:val="24"/>
          <w:szCs w:val="24"/>
        </w:rPr>
        <w:tab/>
        <w:t xml:space="preserve">        Sante Fe Freight Depot</w:t>
      </w:r>
    </w:p>
    <w:p w:rsidR="00152965" w:rsidRDefault="00EE6496" w:rsidP="0015296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1" locked="0" layoutInCell="1" allowOverlap="1" wp14:anchorId="17910972" wp14:editId="322426C4">
            <wp:simplePos x="0" y="0"/>
            <wp:positionH relativeFrom="column">
              <wp:posOffset>3244850</wp:posOffset>
            </wp:positionH>
            <wp:positionV relativeFrom="paragraph">
              <wp:posOffset>306705</wp:posOffset>
            </wp:positionV>
            <wp:extent cx="3253105" cy="2143125"/>
            <wp:effectExtent l="19050" t="19050" r="23495" b="28575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 22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" t="3018"/>
                    <a:stretch/>
                  </pic:blipFill>
                  <pic:spPr bwMode="auto">
                    <a:xfrm>
                      <a:off x="0" y="0"/>
                      <a:ext cx="3253105" cy="21431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DFF" w:rsidRPr="00792C70">
        <w:rPr>
          <w:rFonts w:ascii="Arial" w:hAnsi="Arial" w:cs="Arial"/>
          <w:b/>
          <w:noProof/>
          <w:sz w:val="24"/>
          <w:szCs w:val="24"/>
        </w:rPr>
        <w:t>Los Angeles</w:t>
      </w:r>
      <w:r w:rsidR="00C85DFF" w:rsidRPr="00792C70">
        <w:rPr>
          <w:rFonts w:ascii="Arial" w:hAnsi="Arial" w:cs="Arial"/>
          <w:b/>
          <w:sz w:val="24"/>
          <w:szCs w:val="24"/>
        </w:rPr>
        <w:t xml:space="preserve"> Certified</w:t>
      </w:r>
      <w:r w:rsidR="00C85DFF" w:rsidRPr="00747BD8">
        <w:rPr>
          <w:rFonts w:ascii="Arial" w:hAnsi="Arial" w:cs="Arial"/>
          <w:b/>
          <w:sz w:val="24"/>
          <w:szCs w:val="24"/>
        </w:rPr>
        <w:t xml:space="preserve"> Prese</w:t>
      </w:r>
      <w:r w:rsidR="00C85DFF">
        <w:rPr>
          <w:rFonts w:ascii="Arial" w:hAnsi="Arial" w:cs="Arial"/>
          <w:b/>
          <w:sz w:val="24"/>
          <w:szCs w:val="24"/>
        </w:rPr>
        <w:t>rvation Tax Incentives Projects</w:t>
      </w:r>
    </w:p>
    <w:p w:rsidR="00302402" w:rsidRDefault="00EE6496" w:rsidP="00D7147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6F95C012" wp14:editId="5EF66CBF">
            <wp:simplePos x="0" y="0"/>
            <wp:positionH relativeFrom="column">
              <wp:posOffset>-198120</wp:posOffset>
            </wp:positionH>
            <wp:positionV relativeFrom="paragraph">
              <wp:posOffset>131445</wp:posOffset>
            </wp:positionV>
            <wp:extent cx="3209925" cy="2139315"/>
            <wp:effectExtent l="19050" t="19050" r="28575" b="133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gah Home District - main hous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" b="2222"/>
                    <a:stretch/>
                  </pic:blipFill>
                  <pic:spPr bwMode="auto">
                    <a:xfrm>
                      <a:off x="0" y="0"/>
                      <a:ext cx="3209925" cy="21393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478">
        <w:rPr>
          <w:rFonts w:ascii="Arial" w:hAnsi="Arial" w:cs="Arial"/>
          <w:b/>
          <w:sz w:val="24"/>
          <w:szCs w:val="24"/>
        </w:rPr>
        <w:t xml:space="preserve">     </w:t>
      </w:r>
      <w:r w:rsidR="00996EBE">
        <w:rPr>
          <w:rFonts w:ascii="Arial" w:hAnsi="Arial" w:cs="Arial"/>
          <w:b/>
          <w:sz w:val="24"/>
          <w:szCs w:val="24"/>
        </w:rPr>
        <w:tab/>
      </w:r>
      <w:r w:rsidR="00D7147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 w:rsidR="00A95A72">
        <w:rPr>
          <w:rFonts w:ascii="Arial" w:hAnsi="Arial" w:cs="Arial"/>
          <w:b/>
          <w:sz w:val="24"/>
          <w:szCs w:val="24"/>
        </w:rPr>
        <w:t>816 South Grand Avenue</w:t>
      </w:r>
      <w:r w:rsidR="00EF5186">
        <w:rPr>
          <w:rFonts w:ascii="Arial" w:hAnsi="Arial" w:cs="Arial"/>
          <w:b/>
          <w:sz w:val="24"/>
          <w:szCs w:val="24"/>
        </w:rPr>
        <w:tab/>
      </w:r>
      <w:r w:rsidR="00EF5186">
        <w:rPr>
          <w:rFonts w:ascii="Arial" w:hAnsi="Arial" w:cs="Arial"/>
          <w:b/>
          <w:sz w:val="24"/>
          <w:szCs w:val="24"/>
        </w:rPr>
        <w:tab/>
      </w:r>
      <w:r w:rsidR="00EF5186">
        <w:rPr>
          <w:rFonts w:ascii="Arial" w:hAnsi="Arial" w:cs="Arial"/>
          <w:b/>
          <w:sz w:val="24"/>
          <w:szCs w:val="24"/>
        </w:rPr>
        <w:tab/>
      </w:r>
      <w:r w:rsidR="00EF5186">
        <w:rPr>
          <w:rFonts w:ascii="Arial" w:hAnsi="Arial" w:cs="Arial"/>
          <w:b/>
          <w:sz w:val="24"/>
          <w:szCs w:val="24"/>
        </w:rPr>
        <w:tab/>
      </w:r>
      <w:r w:rsidR="00D71478">
        <w:rPr>
          <w:rFonts w:ascii="Arial" w:hAnsi="Arial" w:cs="Arial"/>
          <w:b/>
          <w:sz w:val="24"/>
          <w:szCs w:val="24"/>
        </w:rPr>
        <w:t xml:space="preserve">     </w:t>
      </w:r>
      <w:r>
        <w:rPr>
          <w:rFonts w:ascii="Arial" w:hAnsi="Arial" w:cs="Arial"/>
          <w:b/>
          <w:sz w:val="24"/>
          <w:szCs w:val="24"/>
        </w:rPr>
        <w:tab/>
      </w:r>
      <w:r w:rsidR="00D71478">
        <w:rPr>
          <w:rFonts w:ascii="Arial" w:hAnsi="Arial" w:cs="Arial"/>
          <w:b/>
          <w:sz w:val="24"/>
          <w:szCs w:val="24"/>
        </w:rPr>
        <w:t xml:space="preserve"> </w:t>
      </w:r>
      <w:r w:rsidR="001A7931">
        <w:rPr>
          <w:rFonts w:ascii="Arial" w:hAnsi="Arial" w:cs="Arial"/>
          <w:b/>
          <w:sz w:val="24"/>
          <w:szCs w:val="24"/>
        </w:rPr>
        <w:t>Hotel Chancellor</w:t>
      </w:r>
    </w:p>
    <w:p w:rsidR="001A7931" w:rsidRDefault="00152965" w:rsidP="001A7931">
      <w:pPr>
        <w:ind w:left="720"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63C4C2B3" wp14:editId="0E6E4511">
            <wp:simplePos x="0" y="0"/>
            <wp:positionH relativeFrom="column">
              <wp:posOffset>4211955</wp:posOffset>
            </wp:positionH>
            <wp:positionV relativeFrom="paragraph">
              <wp:posOffset>100965</wp:posOffset>
            </wp:positionV>
            <wp:extent cx="1687195" cy="2333625"/>
            <wp:effectExtent l="19050" t="19050" r="27305" b="28575"/>
            <wp:wrapThrough wrapText="bothSides">
              <wp:wrapPolygon edited="0">
                <wp:start x="-244" y="-176"/>
                <wp:lineTo x="-244" y="21688"/>
                <wp:lineTo x="21706" y="21688"/>
                <wp:lineTo x="21706" y="-176"/>
                <wp:lineTo x="-244" y="-176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 LA CONT exterior.jpg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7195" cy="2333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965" w:rsidRDefault="00152965" w:rsidP="001A7931">
      <w:pPr>
        <w:ind w:left="720"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1064033F" wp14:editId="67DD3DAF">
            <wp:simplePos x="0" y="0"/>
            <wp:positionH relativeFrom="column">
              <wp:posOffset>116205</wp:posOffset>
            </wp:positionH>
            <wp:positionV relativeFrom="paragraph">
              <wp:posOffset>59055</wp:posOffset>
            </wp:positionV>
            <wp:extent cx="3181350" cy="2133600"/>
            <wp:effectExtent l="19050" t="19050" r="19050" b="19050"/>
            <wp:wrapThrough wrapText="bothSides">
              <wp:wrapPolygon edited="0">
                <wp:start x="-129" y="-193"/>
                <wp:lineTo x="-129" y="21600"/>
                <wp:lineTo x="21600" y="21600"/>
                <wp:lineTo x="21600" y="-193"/>
                <wp:lineTo x="-129" y="-193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 LA USP lobby 1.jpg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1350" cy="2133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478" w:rsidRDefault="00D71478" w:rsidP="00D71478">
      <w:pPr>
        <w:rPr>
          <w:rFonts w:ascii="Arial" w:hAnsi="Arial" w:cs="Arial"/>
          <w:b/>
          <w:sz w:val="24"/>
          <w:szCs w:val="24"/>
        </w:rPr>
      </w:pPr>
    </w:p>
    <w:p w:rsidR="00D71478" w:rsidRDefault="00D71478" w:rsidP="00D71478">
      <w:pPr>
        <w:rPr>
          <w:rFonts w:ascii="Arial" w:hAnsi="Arial" w:cs="Arial"/>
          <w:b/>
          <w:sz w:val="24"/>
          <w:szCs w:val="24"/>
        </w:rPr>
      </w:pPr>
    </w:p>
    <w:p w:rsidR="00D71478" w:rsidRDefault="00D71478" w:rsidP="00D71478">
      <w:pPr>
        <w:rPr>
          <w:rFonts w:ascii="Arial" w:hAnsi="Arial" w:cs="Arial"/>
          <w:b/>
          <w:sz w:val="24"/>
          <w:szCs w:val="24"/>
        </w:rPr>
      </w:pPr>
    </w:p>
    <w:p w:rsidR="00D71478" w:rsidRDefault="00D71478" w:rsidP="00D71478">
      <w:pPr>
        <w:rPr>
          <w:rFonts w:ascii="Arial" w:hAnsi="Arial" w:cs="Arial"/>
          <w:b/>
          <w:sz w:val="24"/>
          <w:szCs w:val="24"/>
        </w:rPr>
      </w:pPr>
    </w:p>
    <w:p w:rsidR="00D71478" w:rsidRDefault="00D71478" w:rsidP="00D71478">
      <w:pPr>
        <w:rPr>
          <w:rFonts w:ascii="Arial" w:hAnsi="Arial" w:cs="Arial"/>
          <w:b/>
          <w:sz w:val="24"/>
          <w:szCs w:val="24"/>
        </w:rPr>
      </w:pPr>
    </w:p>
    <w:p w:rsidR="00D71478" w:rsidRDefault="00D71478" w:rsidP="00D71478">
      <w:pPr>
        <w:rPr>
          <w:rFonts w:ascii="Arial" w:hAnsi="Arial" w:cs="Arial"/>
          <w:b/>
          <w:sz w:val="24"/>
          <w:szCs w:val="24"/>
        </w:rPr>
      </w:pPr>
    </w:p>
    <w:p w:rsidR="00D71478" w:rsidRDefault="00D71478" w:rsidP="00D71478">
      <w:pPr>
        <w:rPr>
          <w:rFonts w:ascii="Arial" w:hAnsi="Arial" w:cs="Arial"/>
          <w:b/>
          <w:sz w:val="24"/>
          <w:szCs w:val="24"/>
        </w:rPr>
      </w:pPr>
    </w:p>
    <w:p w:rsidR="00D71478" w:rsidRDefault="00D71478" w:rsidP="00D71478">
      <w:pPr>
        <w:rPr>
          <w:rFonts w:ascii="Arial" w:hAnsi="Arial" w:cs="Arial"/>
          <w:b/>
          <w:sz w:val="24"/>
          <w:szCs w:val="24"/>
        </w:rPr>
      </w:pPr>
    </w:p>
    <w:p w:rsidR="00D71478" w:rsidRDefault="00D71478" w:rsidP="00D71478">
      <w:pPr>
        <w:rPr>
          <w:rFonts w:ascii="Arial" w:hAnsi="Arial" w:cs="Arial"/>
          <w:b/>
          <w:sz w:val="24"/>
          <w:szCs w:val="24"/>
        </w:rPr>
      </w:pPr>
    </w:p>
    <w:p w:rsidR="00D71478" w:rsidRDefault="00D71478" w:rsidP="00D71478">
      <w:pPr>
        <w:rPr>
          <w:rFonts w:ascii="Arial" w:hAnsi="Arial" w:cs="Arial"/>
          <w:b/>
          <w:sz w:val="24"/>
          <w:szCs w:val="24"/>
        </w:rPr>
      </w:pPr>
    </w:p>
    <w:p w:rsidR="00D71478" w:rsidRDefault="00D71478" w:rsidP="00D71478">
      <w:pPr>
        <w:rPr>
          <w:rFonts w:ascii="Arial" w:hAnsi="Arial" w:cs="Arial"/>
          <w:b/>
          <w:sz w:val="24"/>
          <w:szCs w:val="24"/>
        </w:rPr>
      </w:pPr>
    </w:p>
    <w:p w:rsidR="00D71478" w:rsidRDefault="00D71478" w:rsidP="00D71478">
      <w:pPr>
        <w:rPr>
          <w:rFonts w:ascii="Arial" w:hAnsi="Arial" w:cs="Arial"/>
          <w:b/>
          <w:sz w:val="24"/>
          <w:szCs w:val="24"/>
        </w:rPr>
      </w:pPr>
    </w:p>
    <w:p w:rsidR="001A7931" w:rsidRDefault="00D71478" w:rsidP="00D71478">
      <w:pPr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421C24E6" wp14:editId="4CC0512A">
            <wp:simplePos x="0" y="0"/>
            <wp:positionH relativeFrom="column">
              <wp:posOffset>116205</wp:posOffset>
            </wp:positionH>
            <wp:positionV relativeFrom="paragraph">
              <wp:posOffset>342900</wp:posOffset>
            </wp:positionV>
            <wp:extent cx="1628775" cy="2505075"/>
            <wp:effectExtent l="19050" t="19050" r="28575" b="28575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 Fern entry.jpg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8775" cy="2505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 xml:space="preserve">     </w:t>
      </w:r>
      <w:r w:rsidR="001A7931">
        <w:rPr>
          <w:rFonts w:ascii="Arial" w:hAnsi="Arial" w:cs="Arial"/>
          <w:b/>
          <w:sz w:val="24"/>
          <w:szCs w:val="24"/>
        </w:rPr>
        <w:t>Los Angeles Terminal Annex</w:t>
      </w:r>
      <w:r w:rsidR="00152965">
        <w:rPr>
          <w:rFonts w:ascii="Arial" w:hAnsi="Arial" w:cs="Arial"/>
          <w:b/>
          <w:sz w:val="24"/>
          <w:szCs w:val="24"/>
        </w:rPr>
        <w:tab/>
      </w:r>
      <w:r w:rsidR="00152965">
        <w:rPr>
          <w:rFonts w:ascii="Arial" w:hAnsi="Arial" w:cs="Arial"/>
          <w:b/>
          <w:sz w:val="24"/>
          <w:szCs w:val="24"/>
        </w:rPr>
        <w:tab/>
      </w:r>
      <w:r w:rsidR="00152965">
        <w:rPr>
          <w:rFonts w:ascii="Arial" w:hAnsi="Arial" w:cs="Arial"/>
          <w:b/>
          <w:sz w:val="24"/>
          <w:szCs w:val="24"/>
        </w:rPr>
        <w:tab/>
        <w:t xml:space="preserve">     C</w:t>
      </w:r>
      <w:r w:rsidR="001A7931">
        <w:rPr>
          <w:rFonts w:ascii="Arial" w:hAnsi="Arial" w:cs="Arial"/>
          <w:b/>
          <w:sz w:val="24"/>
          <w:szCs w:val="24"/>
        </w:rPr>
        <w:t>ontinental Building</w:t>
      </w:r>
    </w:p>
    <w:p w:rsidR="001A7931" w:rsidRDefault="001A7931" w:rsidP="0015296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7D223B74" wp14:editId="254FBA31">
            <wp:simplePos x="0" y="0"/>
            <wp:positionH relativeFrom="column">
              <wp:posOffset>2459355</wp:posOffset>
            </wp:positionH>
            <wp:positionV relativeFrom="paragraph">
              <wp:posOffset>165735</wp:posOffset>
            </wp:positionV>
            <wp:extent cx="3838575" cy="2303145"/>
            <wp:effectExtent l="19050" t="19050" r="28575" b="20955"/>
            <wp:wrapThrough wrapText="bothSides">
              <wp:wrapPolygon edited="0">
                <wp:start x="-107" y="-179"/>
                <wp:lineTo x="-107" y="21618"/>
                <wp:lineTo x="21654" y="21618"/>
                <wp:lineTo x="21654" y="-179"/>
                <wp:lineTo x="-107" y="-179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5 LA OT interior.jpg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38575" cy="23031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965">
        <w:rPr>
          <w:rFonts w:ascii="Arial" w:hAnsi="Arial" w:cs="Arial"/>
          <w:b/>
          <w:sz w:val="24"/>
          <w:szCs w:val="24"/>
        </w:rPr>
        <w:t xml:space="preserve">  San Fernando Building</w:t>
      </w:r>
      <w:r w:rsidR="00152965">
        <w:rPr>
          <w:rFonts w:ascii="Arial" w:hAnsi="Arial" w:cs="Arial"/>
          <w:b/>
          <w:sz w:val="24"/>
          <w:szCs w:val="24"/>
        </w:rPr>
        <w:tab/>
      </w:r>
      <w:r w:rsidR="00152965">
        <w:rPr>
          <w:rFonts w:ascii="Arial" w:hAnsi="Arial" w:cs="Arial"/>
          <w:b/>
          <w:sz w:val="24"/>
          <w:szCs w:val="24"/>
        </w:rPr>
        <w:tab/>
      </w:r>
      <w:r w:rsidR="00152965">
        <w:rPr>
          <w:rFonts w:ascii="Arial" w:hAnsi="Arial" w:cs="Arial"/>
          <w:b/>
          <w:sz w:val="24"/>
          <w:szCs w:val="24"/>
        </w:rPr>
        <w:tab/>
      </w:r>
      <w:r w:rsidR="00152965">
        <w:rPr>
          <w:rFonts w:ascii="Arial" w:hAnsi="Arial" w:cs="Arial"/>
          <w:b/>
          <w:sz w:val="24"/>
          <w:szCs w:val="24"/>
        </w:rPr>
        <w:tab/>
      </w:r>
      <w:r w:rsidR="00152965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Orpheum Theatre</w:t>
      </w:r>
    </w:p>
    <w:p w:rsidR="001A7931" w:rsidRDefault="001A7931" w:rsidP="001A7931"/>
    <w:p w:rsidR="00152965" w:rsidRPr="00152965" w:rsidRDefault="00F85BC1" w:rsidP="00563441">
      <w:pPr>
        <w:jc w:val="center"/>
        <w:rPr>
          <w:color w:val="0000FF" w:themeColor="hyperlink"/>
          <w:u w:val="single"/>
        </w:rPr>
      </w:pPr>
      <w:r>
        <w:t xml:space="preserve">For additional information </w:t>
      </w:r>
      <w:r w:rsidR="009242F8">
        <w:t xml:space="preserve">on </w:t>
      </w:r>
      <w:r>
        <w:t xml:space="preserve">Certified California Tax Incentive Projects </w:t>
      </w:r>
      <w:r w:rsidR="009242F8">
        <w:t xml:space="preserve">and </w:t>
      </w:r>
      <w:r>
        <w:t xml:space="preserve">Certified Local Governments see the Office of </w:t>
      </w:r>
      <w:r w:rsidR="009242F8">
        <w:t xml:space="preserve">Historic Preservation website at </w:t>
      </w:r>
      <w:hyperlink r:id="rId23" w:history="1">
        <w:r>
          <w:rPr>
            <w:rStyle w:val="Hyperlink"/>
          </w:rPr>
          <w:t>www.ohp.parks.ca.gov</w:t>
        </w:r>
      </w:hyperlink>
    </w:p>
    <w:sectPr w:rsidR="00152965" w:rsidRPr="00152965" w:rsidSect="00747BD8">
      <w:pgSz w:w="12240" w:h="15840"/>
      <w:pgMar w:top="1152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81255"/>
    <w:multiLevelType w:val="hybridMultilevel"/>
    <w:tmpl w:val="D354B80A"/>
    <w:lvl w:ilvl="0" w:tplc="3D88EFD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B64F90"/>
    <w:multiLevelType w:val="hybridMultilevel"/>
    <w:tmpl w:val="CADAC3D0"/>
    <w:lvl w:ilvl="0" w:tplc="9D08D2F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F4C"/>
    <w:rsid w:val="00002619"/>
    <w:rsid w:val="000065C4"/>
    <w:rsid w:val="0003532C"/>
    <w:rsid w:val="000D436B"/>
    <w:rsid w:val="000F18D1"/>
    <w:rsid w:val="00102679"/>
    <w:rsid w:val="00120CFC"/>
    <w:rsid w:val="00152965"/>
    <w:rsid w:val="00157656"/>
    <w:rsid w:val="00186CBB"/>
    <w:rsid w:val="001876F3"/>
    <w:rsid w:val="001913D9"/>
    <w:rsid w:val="001A2839"/>
    <w:rsid w:val="001A4E08"/>
    <w:rsid w:val="001A7931"/>
    <w:rsid w:val="00213DFB"/>
    <w:rsid w:val="002352BD"/>
    <w:rsid w:val="002A680E"/>
    <w:rsid w:val="002B7B2D"/>
    <w:rsid w:val="002C3EB8"/>
    <w:rsid w:val="00302402"/>
    <w:rsid w:val="00317F8B"/>
    <w:rsid w:val="003332E0"/>
    <w:rsid w:val="00351DCD"/>
    <w:rsid w:val="00382DBC"/>
    <w:rsid w:val="003B7746"/>
    <w:rsid w:val="003F56A2"/>
    <w:rsid w:val="004053C9"/>
    <w:rsid w:val="00445A2E"/>
    <w:rsid w:val="00461256"/>
    <w:rsid w:val="00490D79"/>
    <w:rsid w:val="00492BB1"/>
    <w:rsid w:val="004E5EBF"/>
    <w:rsid w:val="005064EA"/>
    <w:rsid w:val="005154E0"/>
    <w:rsid w:val="0052553C"/>
    <w:rsid w:val="00531677"/>
    <w:rsid w:val="00563441"/>
    <w:rsid w:val="00567FB0"/>
    <w:rsid w:val="006424BD"/>
    <w:rsid w:val="00670AC4"/>
    <w:rsid w:val="006B39FE"/>
    <w:rsid w:val="006D447B"/>
    <w:rsid w:val="00712E83"/>
    <w:rsid w:val="00717017"/>
    <w:rsid w:val="00747BD8"/>
    <w:rsid w:val="00747D29"/>
    <w:rsid w:val="00770D4F"/>
    <w:rsid w:val="00792C70"/>
    <w:rsid w:val="007D7B13"/>
    <w:rsid w:val="008062D1"/>
    <w:rsid w:val="008161ED"/>
    <w:rsid w:val="00821B41"/>
    <w:rsid w:val="008E67AB"/>
    <w:rsid w:val="008E73B4"/>
    <w:rsid w:val="009242F8"/>
    <w:rsid w:val="00960F4C"/>
    <w:rsid w:val="00984DD0"/>
    <w:rsid w:val="00996EBE"/>
    <w:rsid w:val="009E6A2B"/>
    <w:rsid w:val="00A10835"/>
    <w:rsid w:val="00A10E8A"/>
    <w:rsid w:val="00A17374"/>
    <w:rsid w:val="00A62368"/>
    <w:rsid w:val="00A95A72"/>
    <w:rsid w:val="00AA6686"/>
    <w:rsid w:val="00AC57AD"/>
    <w:rsid w:val="00AE252D"/>
    <w:rsid w:val="00B73A7A"/>
    <w:rsid w:val="00B76932"/>
    <w:rsid w:val="00BA043A"/>
    <w:rsid w:val="00BB6B0C"/>
    <w:rsid w:val="00BD7982"/>
    <w:rsid w:val="00BF7F74"/>
    <w:rsid w:val="00C260E8"/>
    <w:rsid w:val="00C85DFF"/>
    <w:rsid w:val="00C95705"/>
    <w:rsid w:val="00CB41B4"/>
    <w:rsid w:val="00CB73FE"/>
    <w:rsid w:val="00CC2A16"/>
    <w:rsid w:val="00CD5CDB"/>
    <w:rsid w:val="00D2373C"/>
    <w:rsid w:val="00D4419A"/>
    <w:rsid w:val="00D63B2D"/>
    <w:rsid w:val="00D71478"/>
    <w:rsid w:val="00DF4971"/>
    <w:rsid w:val="00E01E1A"/>
    <w:rsid w:val="00E25B26"/>
    <w:rsid w:val="00E401A9"/>
    <w:rsid w:val="00E446F6"/>
    <w:rsid w:val="00E56633"/>
    <w:rsid w:val="00EE6496"/>
    <w:rsid w:val="00EF5186"/>
    <w:rsid w:val="00EF75D9"/>
    <w:rsid w:val="00F13828"/>
    <w:rsid w:val="00F2290B"/>
    <w:rsid w:val="00F4575D"/>
    <w:rsid w:val="00F642C7"/>
    <w:rsid w:val="00F65D3A"/>
    <w:rsid w:val="00F85BC1"/>
    <w:rsid w:val="00FB6E1F"/>
    <w:rsid w:val="00FC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F4C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0F4C"/>
    <w:pPr>
      <w:ind w:left="720"/>
    </w:pPr>
  </w:style>
  <w:style w:type="table" w:styleId="TableGrid">
    <w:name w:val="Table Grid"/>
    <w:basedOn w:val="TableNormal"/>
    <w:uiPriority w:val="59"/>
    <w:rsid w:val="00960F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60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0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4DD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4DD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F4C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0F4C"/>
    <w:pPr>
      <w:ind w:left="720"/>
    </w:pPr>
  </w:style>
  <w:style w:type="table" w:styleId="TableGrid">
    <w:name w:val="Table Grid"/>
    <w:basedOn w:val="TableNormal"/>
    <w:uiPriority w:val="59"/>
    <w:rsid w:val="00960F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60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0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4DD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4D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1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://www.ohp.parks.ca.gov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2B38A-0FAC-4785-B234-74570BF64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Ca. Dept. of Parks and Recreation</Company>
  <LinksUpToDate>false</LinksUpToDate>
  <CharactersWithSpaces>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Ca. Dept of Parks and Recreation</cp:lastModifiedBy>
  <cp:revision>2</cp:revision>
  <cp:lastPrinted>2013-08-23T18:14:00Z</cp:lastPrinted>
  <dcterms:created xsi:type="dcterms:W3CDTF">2014-04-28T16:11:00Z</dcterms:created>
  <dcterms:modified xsi:type="dcterms:W3CDTF">2014-04-28T16:11:00Z</dcterms:modified>
</cp:coreProperties>
</file>